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2AF" w:rsidRPr="002D57F1" w:rsidRDefault="004122AF">
      <w:pPr>
        <w:jc w:val="center"/>
        <w:rPr>
          <w:rFonts w:eastAsia="@MingLiU"/>
          <w:sz w:val="48"/>
          <w:szCs w:val="48"/>
        </w:rPr>
      </w:pPr>
      <w:r w:rsidRPr="002D57F1">
        <w:rPr>
          <w:rFonts w:eastAsia="@MingLiU"/>
          <w:sz w:val="48"/>
          <w:szCs w:val="48"/>
        </w:rPr>
        <w:t xml:space="preserve">Music </w:t>
      </w:r>
      <w:r w:rsidR="003F09F7">
        <w:rPr>
          <w:rFonts w:eastAsia="@MingLiU"/>
          <w:sz w:val="48"/>
          <w:szCs w:val="48"/>
        </w:rPr>
        <w:t xml:space="preserve">Unit </w:t>
      </w:r>
      <w:r w:rsidRPr="002D57F1">
        <w:rPr>
          <w:rFonts w:eastAsia="@MingLiU"/>
          <w:sz w:val="48"/>
          <w:szCs w:val="48"/>
        </w:rPr>
        <w:t>Lesson</w:t>
      </w:r>
      <w:r w:rsidR="003F09F7">
        <w:rPr>
          <w:rFonts w:eastAsia="@MingLiU"/>
          <w:sz w:val="48"/>
          <w:szCs w:val="48"/>
        </w:rPr>
        <w:t>s</w:t>
      </w:r>
    </w:p>
    <w:p w:rsidR="004122AF" w:rsidRPr="002D57F1" w:rsidRDefault="004122AF">
      <w:pPr>
        <w:jc w:val="center"/>
        <w:rPr>
          <w:rFonts w:eastAsia="DFKai-SB"/>
        </w:rPr>
      </w:pPr>
      <w:proofErr w:type="gramStart"/>
      <w:r w:rsidRPr="002D57F1">
        <w:rPr>
          <w:rFonts w:eastAsia="@MingLiU"/>
        </w:rPr>
        <w:t>by</w:t>
      </w:r>
      <w:proofErr w:type="gramEnd"/>
      <w:r w:rsidRPr="002D57F1">
        <w:rPr>
          <w:rFonts w:eastAsia="@MingLiU"/>
        </w:rPr>
        <w:t xml:space="preserve"> Dr. Kirk Kassner</w:t>
      </w:r>
    </w:p>
    <w:p w:rsidR="004122AF" w:rsidRDefault="004122AF">
      <w:pPr>
        <w:jc w:val="center"/>
        <w:rPr>
          <w:rFonts w:ascii="DFKai-SB" w:eastAsia="DFKai-SB" w:cs="DFKai-SB"/>
          <w:sz w:val="48"/>
          <w:szCs w:val="48"/>
        </w:rPr>
      </w:pPr>
      <w:r>
        <w:rPr>
          <w:sz w:val="12"/>
          <w:szCs w:val="12"/>
        </w:rPr>
        <w:sym w:font="WP TypographicSymbols" w:char="0038"/>
      </w:r>
      <w:r w:rsidR="00BE7220">
        <w:rPr>
          <w:sz w:val="12"/>
          <w:szCs w:val="12"/>
        </w:rPr>
        <w:t xml:space="preserve"> 2014</w:t>
      </w:r>
      <w:r>
        <w:rPr>
          <w:sz w:val="12"/>
          <w:szCs w:val="12"/>
        </w:rPr>
        <w:t xml:space="preserve"> Kirk Kassner, </w:t>
      </w:r>
      <w:r w:rsidR="00BE7220">
        <w:rPr>
          <w:sz w:val="12"/>
          <w:szCs w:val="12"/>
        </w:rPr>
        <w:t>Seattle</w:t>
      </w:r>
      <w:r>
        <w:rPr>
          <w:sz w:val="12"/>
          <w:szCs w:val="12"/>
        </w:rPr>
        <w:t xml:space="preserve"> WA 9</w:t>
      </w:r>
      <w:r w:rsidR="00BE7220">
        <w:rPr>
          <w:sz w:val="12"/>
          <w:szCs w:val="12"/>
        </w:rPr>
        <w:t>8109-1953</w:t>
      </w:r>
    </w:p>
    <w:p w:rsidR="00304F78" w:rsidRDefault="00304F78">
      <w:pPr>
        <w:tabs>
          <w:tab w:val="right" w:pos="9360"/>
        </w:tabs>
        <w:rPr>
          <w:b/>
          <w:bCs/>
        </w:rPr>
      </w:pPr>
    </w:p>
    <w:p w:rsidR="00EC3FC2" w:rsidRDefault="009E347D" w:rsidP="00745A43">
      <w:pPr>
        <w:tabs>
          <w:tab w:val="right" w:pos="9360"/>
        </w:tabs>
      </w:pPr>
      <w:r>
        <w:rPr>
          <w:b/>
          <w:bCs/>
        </w:rPr>
        <w:t>Unit</w:t>
      </w:r>
      <w:r w:rsidR="004122AF">
        <w:rPr>
          <w:b/>
          <w:bCs/>
        </w:rPr>
        <w:t xml:space="preserve"> Name:</w:t>
      </w:r>
      <w:r w:rsidR="00E54972">
        <w:rPr>
          <w:b/>
          <w:bCs/>
        </w:rPr>
        <w:t xml:space="preserve"> </w:t>
      </w:r>
      <w:r>
        <w:rPr>
          <w:b/>
          <w:bCs/>
          <w:i/>
        </w:rPr>
        <w:t xml:space="preserve">Popular Music: </w:t>
      </w:r>
      <w:r w:rsidR="00E54972" w:rsidRPr="00BE7220">
        <w:rPr>
          <w:b/>
          <w:bCs/>
          <w:i/>
        </w:rPr>
        <w:t>Portal to World Music</w:t>
      </w:r>
    </w:p>
    <w:p w:rsidR="004122AF" w:rsidRDefault="004122AF">
      <w:pPr>
        <w:tabs>
          <w:tab w:val="right" w:pos="9360"/>
        </w:tabs>
      </w:pPr>
      <w:r>
        <w:rPr>
          <w:b/>
          <w:bCs/>
        </w:rPr>
        <w:t xml:space="preserve">Time to complete: </w:t>
      </w:r>
      <w:r w:rsidR="00EC3FC2" w:rsidRPr="00745A43">
        <w:rPr>
          <w:bCs/>
        </w:rPr>
        <w:t>6</w:t>
      </w:r>
      <w:r w:rsidR="00E54972" w:rsidRPr="00745A43">
        <w:rPr>
          <w:bCs/>
        </w:rPr>
        <w:t xml:space="preserve"> class periods</w:t>
      </w:r>
      <w:r w:rsidR="00EC3FC2">
        <w:t xml:space="preserve"> </w:t>
      </w:r>
      <w:r w:rsidR="00745A43">
        <w:t xml:space="preserve">of </w:t>
      </w:r>
      <w:r w:rsidR="00EC3FC2">
        <w:t>30-40 minutes</w:t>
      </w:r>
      <w:r>
        <w:t xml:space="preserve">  </w:t>
      </w:r>
    </w:p>
    <w:p w:rsidR="004122AF" w:rsidRDefault="00E54972">
      <w:pPr>
        <w:tabs>
          <w:tab w:val="right" w:pos="9360"/>
        </w:tabs>
      </w:pPr>
      <w:r>
        <w:rPr>
          <w:b/>
          <w:bCs/>
        </w:rPr>
        <w:t xml:space="preserve">For </w:t>
      </w:r>
      <w:r w:rsidR="004122AF">
        <w:rPr>
          <w:b/>
          <w:bCs/>
        </w:rPr>
        <w:t>Grade</w:t>
      </w:r>
      <w:r w:rsidR="006B1959">
        <w:rPr>
          <w:b/>
          <w:bCs/>
        </w:rPr>
        <w:t>s</w:t>
      </w:r>
      <w:r w:rsidR="004122AF">
        <w:t>:</w:t>
      </w:r>
      <w:r>
        <w:t xml:space="preserve"> </w:t>
      </w:r>
      <w:r w:rsidR="006B1959">
        <w:t xml:space="preserve"> </w:t>
      </w:r>
      <w:r>
        <w:t>6</w:t>
      </w:r>
      <w:r w:rsidR="00EC3FC2">
        <w:t>-8 (age 12-15</w:t>
      </w:r>
      <w:r>
        <w:t>)</w:t>
      </w:r>
    </w:p>
    <w:p w:rsidR="004122AF" w:rsidRDefault="004122AF">
      <w:r>
        <w:rPr>
          <w:b/>
          <w:bCs/>
        </w:rPr>
        <w:t>National Standard Goals:</w:t>
      </w:r>
    </w:p>
    <w:p w:rsidR="004122AF" w:rsidRPr="009A5D49" w:rsidRDefault="004122AF">
      <w:pPr>
        <w:rPr>
          <w:sz w:val="20"/>
          <w:szCs w:val="20"/>
        </w:rPr>
      </w:pPr>
      <w:r w:rsidRPr="009A5D49">
        <w:rPr>
          <w:sz w:val="20"/>
          <w:szCs w:val="20"/>
        </w:rPr>
        <w:t>1.  Singing, alone and with others, a varied repertoire of music.</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a.  Sing</w:t>
      </w:r>
      <w:proofErr w:type="gramEnd"/>
      <w:r w:rsidR="004122AF" w:rsidRPr="009A5D49">
        <w:rPr>
          <w:sz w:val="20"/>
          <w:szCs w:val="20"/>
        </w:rPr>
        <w:t xml:space="preserve"> independently, on pitch and in rhythm, with appropriate timbre, diction, and posture and maintain a steady tempo.</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c.  Sing</w:t>
      </w:r>
      <w:proofErr w:type="gramEnd"/>
      <w:r w:rsidR="004122AF" w:rsidRPr="009A5D49">
        <w:rPr>
          <w:sz w:val="20"/>
          <w:szCs w:val="20"/>
        </w:rPr>
        <w:t xml:space="preserve"> from memory a varied repertoire of songs representing genres and styles from diverse cultures.</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e.  Sing</w:t>
      </w:r>
      <w:proofErr w:type="gramEnd"/>
      <w:r w:rsidR="004122AF" w:rsidRPr="009A5D49">
        <w:rPr>
          <w:sz w:val="20"/>
          <w:szCs w:val="20"/>
        </w:rPr>
        <w:t xml:space="preserve"> in groups, blending vocal timbres, matching dynamic levels, and responding to the cues of the conductor.</w:t>
      </w:r>
    </w:p>
    <w:p w:rsidR="004122AF" w:rsidRPr="009A5D49" w:rsidRDefault="004122AF">
      <w:pPr>
        <w:rPr>
          <w:sz w:val="20"/>
          <w:szCs w:val="20"/>
        </w:rPr>
      </w:pPr>
      <w:r w:rsidRPr="009A5D49">
        <w:rPr>
          <w:sz w:val="20"/>
          <w:szCs w:val="20"/>
        </w:rPr>
        <w:t>2.  Performing on instruments, alone and with others, a varied repertoire of music.</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a.  Perform</w:t>
      </w:r>
      <w:proofErr w:type="gramEnd"/>
      <w:r w:rsidR="004122AF" w:rsidRPr="009A5D49">
        <w:rPr>
          <w:sz w:val="20"/>
          <w:szCs w:val="20"/>
        </w:rPr>
        <w:t xml:space="preserve"> on pitch, in rhythm, with appropriate dynamics and timbre, and maintain a steady tempo.</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b.  Perform</w:t>
      </w:r>
      <w:proofErr w:type="gramEnd"/>
      <w:r w:rsidR="004122AF" w:rsidRPr="009A5D49">
        <w:rPr>
          <w:sz w:val="20"/>
          <w:szCs w:val="20"/>
        </w:rPr>
        <w:t xml:space="preserve"> easy rhythmic, melodic, and </w:t>
      </w:r>
      <w:proofErr w:type="spellStart"/>
      <w:r w:rsidR="004122AF" w:rsidRPr="009A5D49">
        <w:rPr>
          <w:sz w:val="20"/>
          <w:szCs w:val="20"/>
        </w:rPr>
        <w:t>chordal</w:t>
      </w:r>
      <w:proofErr w:type="spellEnd"/>
      <w:r w:rsidR="004122AF" w:rsidRPr="009A5D49">
        <w:rPr>
          <w:sz w:val="20"/>
          <w:szCs w:val="20"/>
        </w:rPr>
        <w:t xml:space="preserve"> patterns accurately and independently on rhythmic, melodic, and harmonic classroom instruments.</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c.  Perform</w:t>
      </w:r>
      <w:proofErr w:type="gramEnd"/>
      <w:r w:rsidR="004122AF" w:rsidRPr="009A5D49">
        <w:rPr>
          <w:sz w:val="20"/>
          <w:szCs w:val="20"/>
        </w:rPr>
        <w:t xml:space="preserve"> expressively a varied repertoire of music representing diverse genres and styles.</w:t>
      </w:r>
    </w:p>
    <w:p w:rsidR="004122AF" w:rsidRPr="009A5D49" w:rsidRDefault="0039280B">
      <w:pPr>
        <w:rPr>
          <w:sz w:val="20"/>
          <w:szCs w:val="20"/>
        </w:rPr>
      </w:pPr>
      <w:r w:rsidRPr="009A5D49">
        <w:rPr>
          <w:sz w:val="20"/>
          <w:szCs w:val="20"/>
        </w:rPr>
        <w:tab/>
      </w:r>
      <w:proofErr w:type="gramStart"/>
      <w:r w:rsidR="004122AF" w:rsidRPr="009A5D49">
        <w:rPr>
          <w:sz w:val="20"/>
          <w:szCs w:val="20"/>
        </w:rPr>
        <w:t>f.  Perform</w:t>
      </w:r>
      <w:proofErr w:type="gramEnd"/>
      <w:r w:rsidR="004122AF" w:rsidRPr="009A5D49">
        <w:rPr>
          <w:sz w:val="20"/>
          <w:szCs w:val="20"/>
        </w:rPr>
        <w:t xml:space="preserve"> independent instrumental parts while other students sing or play contrasting parts.</w:t>
      </w:r>
    </w:p>
    <w:p w:rsidR="004122AF" w:rsidRPr="009A5D49" w:rsidRDefault="004122AF">
      <w:pPr>
        <w:rPr>
          <w:sz w:val="20"/>
          <w:szCs w:val="20"/>
        </w:rPr>
      </w:pPr>
      <w:r w:rsidRPr="009A5D49">
        <w:rPr>
          <w:sz w:val="20"/>
          <w:szCs w:val="20"/>
        </w:rPr>
        <w:t>5.  Reading and notating music.</w:t>
      </w:r>
    </w:p>
    <w:p w:rsidR="004122AF" w:rsidRPr="009A5D49" w:rsidRDefault="0039280B">
      <w:pPr>
        <w:rPr>
          <w:sz w:val="20"/>
          <w:szCs w:val="20"/>
        </w:rPr>
      </w:pPr>
      <w:r w:rsidRPr="009A5D49">
        <w:rPr>
          <w:sz w:val="20"/>
          <w:szCs w:val="20"/>
        </w:rPr>
        <w:tab/>
      </w:r>
      <w:proofErr w:type="gramStart"/>
      <w:r w:rsidR="004122AF" w:rsidRPr="009A5D49">
        <w:rPr>
          <w:sz w:val="20"/>
          <w:szCs w:val="20"/>
        </w:rPr>
        <w:t>a.  Read</w:t>
      </w:r>
      <w:proofErr w:type="gramEnd"/>
      <w:r w:rsidR="004122AF" w:rsidRPr="009A5D49">
        <w:rPr>
          <w:sz w:val="20"/>
          <w:szCs w:val="20"/>
        </w:rPr>
        <w:t xml:space="preserve"> whole, half, dotted half, quarter, and eighth notes and rests in 4/4 meter.</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b.  Use</w:t>
      </w:r>
      <w:proofErr w:type="gramEnd"/>
      <w:r w:rsidR="004122AF" w:rsidRPr="009A5D49">
        <w:rPr>
          <w:sz w:val="20"/>
          <w:szCs w:val="20"/>
        </w:rPr>
        <w:t xml:space="preserve"> a system (that is, syllables, numbers, or letters) to read simple pitch notation in the treble clef.</w:t>
      </w:r>
    </w:p>
    <w:p w:rsidR="004122AF" w:rsidRPr="009A5D49" w:rsidRDefault="0039280B">
      <w:pPr>
        <w:ind w:left="720" w:hanging="720"/>
        <w:rPr>
          <w:sz w:val="20"/>
          <w:szCs w:val="20"/>
        </w:rPr>
      </w:pPr>
      <w:r w:rsidRPr="009A5D49">
        <w:rPr>
          <w:sz w:val="20"/>
          <w:szCs w:val="20"/>
        </w:rPr>
        <w:tab/>
      </w:r>
      <w:proofErr w:type="gramStart"/>
      <w:r w:rsidR="004122AF" w:rsidRPr="009A5D49">
        <w:rPr>
          <w:sz w:val="20"/>
          <w:szCs w:val="20"/>
        </w:rPr>
        <w:t>d.  Use</w:t>
      </w:r>
      <w:proofErr w:type="gramEnd"/>
      <w:r w:rsidR="004122AF" w:rsidRPr="009A5D49">
        <w:rPr>
          <w:sz w:val="20"/>
          <w:szCs w:val="20"/>
        </w:rPr>
        <w:t xml:space="preserve"> standard symbols to notate meter, rhythm, pitch, and dynamics in simple patterns presented by the teacher.</w:t>
      </w:r>
    </w:p>
    <w:p w:rsidR="004122AF" w:rsidRPr="009A5D49" w:rsidRDefault="004122AF">
      <w:pPr>
        <w:rPr>
          <w:sz w:val="20"/>
          <w:szCs w:val="20"/>
        </w:rPr>
      </w:pPr>
      <w:r w:rsidRPr="009A5D49">
        <w:rPr>
          <w:sz w:val="20"/>
          <w:szCs w:val="20"/>
        </w:rPr>
        <w:t>6.  Listening to, analyzing, and describing music.</w:t>
      </w:r>
    </w:p>
    <w:p w:rsidR="004122AF" w:rsidRPr="009A5D49" w:rsidRDefault="0039280B">
      <w:pPr>
        <w:rPr>
          <w:sz w:val="20"/>
          <w:szCs w:val="20"/>
        </w:rPr>
      </w:pPr>
      <w:r w:rsidRPr="009A5D49">
        <w:rPr>
          <w:sz w:val="20"/>
          <w:szCs w:val="20"/>
        </w:rPr>
        <w:tab/>
      </w:r>
      <w:proofErr w:type="gramStart"/>
      <w:r w:rsidR="004122AF" w:rsidRPr="009A5D49">
        <w:rPr>
          <w:sz w:val="20"/>
          <w:szCs w:val="20"/>
        </w:rPr>
        <w:t>a.  Identify</w:t>
      </w:r>
      <w:proofErr w:type="gramEnd"/>
      <w:r w:rsidR="004122AF" w:rsidRPr="009A5D49">
        <w:rPr>
          <w:sz w:val="20"/>
          <w:szCs w:val="20"/>
        </w:rPr>
        <w:t xml:space="preserve"> simple music forms when presented aurally.</w:t>
      </w:r>
    </w:p>
    <w:p w:rsidR="009E347D" w:rsidRPr="009A5D49" w:rsidRDefault="0039280B" w:rsidP="009E347D">
      <w:pPr>
        <w:ind w:left="720" w:hanging="720"/>
        <w:rPr>
          <w:sz w:val="20"/>
          <w:szCs w:val="20"/>
        </w:rPr>
      </w:pPr>
      <w:r w:rsidRPr="009A5D49">
        <w:rPr>
          <w:sz w:val="20"/>
          <w:szCs w:val="20"/>
        </w:rPr>
        <w:tab/>
      </w:r>
      <w:proofErr w:type="gramStart"/>
      <w:r w:rsidR="004122AF" w:rsidRPr="009A5D49">
        <w:rPr>
          <w:sz w:val="20"/>
          <w:szCs w:val="20"/>
        </w:rPr>
        <w:t>b.  Demonstrate</w:t>
      </w:r>
      <w:proofErr w:type="gramEnd"/>
      <w:r w:rsidR="004122AF" w:rsidRPr="009A5D49">
        <w:rPr>
          <w:sz w:val="20"/>
          <w:szCs w:val="20"/>
        </w:rPr>
        <w:t xml:space="preserve"> perceptual skills by moving, by answering questions about, and by describing aural examples of music of various styles representing</w:t>
      </w:r>
    </w:p>
    <w:p w:rsidR="004122AF" w:rsidRPr="009A5D49" w:rsidRDefault="009E347D" w:rsidP="009E347D">
      <w:pPr>
        <w:ind w:left="720" w:hanging="720"/>
        <w:rPr>
          <w:sz w:val="20"/>
          <w:szCs w:val="20"/>
        </w:rPr>
      </w:pPr>
      <w:r w:rsidRPr="009A5D49">
        <w:rPr>
          <w:sz w:val="20"/>
          <w:szCs w:val="20"/>
        </w:rPr>
        <w:tab/>
      </w:r>
      <w:proofErr w:type="gramStart"/>
      <w:r w:rsidR="004122AF" w:rsidRPr="009A5D49">
        <w:rPr>
          <w:sz w:val="20"/>
          <w:szCs w:val="20"/>
        </w:rPr>
        <w:t>diverse</w:t>
      </w:r>
      <w:proofErr w:type="gramEnd"/>
      <w:r w:rsidR="004122AF" w:rsidRPr="009A5D49">
        <w:rPr>
          <w:sz w:val="20"/>
          <w:szCs w:val="20"/>
        </w:rPr>
        <w:t xml:space="preserve"> cultures.</w:t>
      </w:r>
    </w:p>
    <w:p w:rsidR="004122AF" w:rsidRPr="009A5D49" w:rsidRDefault="009A6549">
      <w:pPr>
        <w:ind w:left="720" w:hanging="720"/>
        <w:rPr>
          <w:sz w:val="20"/>
          <w:szCs w:val="20"/>
        </w:rPr>
      </w:pPr>
      <w:r w:rsidRPr="009A5D49">
        <w:rPr>
          <w:sz w:val="20"/>
          <w:szCs w:val="20"/>
        </w:rPr>
        <w:tab/>
      </w:r>
      <w:proofErr w:type="gramStart"/>
      <w:r w:rsidR="004122AF" w:rsidRPr="009A5D49">
        <w:rPr>
          <w:sz w:val="20"/>
          <w:szCs w:val="20"/>
        </w:rPr>
        <w:t>d.  Identify</w:t>
      </w:r>
      <w:proofErr w:type="gramEnd"/>
      <w:r w:rsidR="004122AF" w:rsidRPr="009A5D49">
        <w:rPr>
          <w:sz w:val="20"/>
          <w:szCs w:val="20"/>
        </w:rPr>
        <w:t xml:space="preserve"> the sounds of a variety of instruments, including many orchestra and band instruments, and instruments from various cultures, as well as children</w:t>
      </w:r>
      <w:r w:rsidR="004122AF" w:rsidRPr="009A5D49">
        <w:rPr>
          <w:sz w:val="20"/>
          <w:szCs w:val="20"/>
        </w:rPr>
        <w:sym w:font="WP TypographicSymbols" w:char="003D"/>
      </w:r>
      <w:r w:rsidR="004122AF" w:rsidRPr="009A5D49">
        <w:rPr>
          <w:sz w:val="20"/>
          <w:szCs w:val="20"/>
        </w:rPr>
        <w:t>s voices and male and female adult voices.</w:t>
      </w:r>
    </w:p>
    <w:p w:rsidR="004122AF" w:rsidRPr="009A5D49" w:rsidRDefault="009A6549">
      <w:pPr>
        <w:ind w:left="720" w:hanging="720"/>
        <w:rPr>
          <w:sz w:val="20"/>
          <w:szCs w:val="20"/>
        </w:rPr>
      </w:pPr>
      <w:r w:rsidRPr="009A5D49">
        <w:rPr>
          <w:sz w:val="20"/>
          <w:szCs w:val="20"/>
        </w:rPr>
        <w:tab/>
      </w:r>
      <w:proofErr w:type="gramStart"/>
      <w:r w:rsidR="004122AF" w:rsidRPr="009A5D49">
        <w:rPr>
          <w:sz w:val="20"/>
          <w:szCs w:val="20"/>
        </w:rPr>
        <w:t>e.  Respond</w:t>
      </w:r>
      <w:proofErr w:type="gramEnd"/>
      <w:r w:rsidR="004122AF" w:rsidRPr="009A5D49">
        <w:rPr>
          <w:sz w:val="20"/>
          <w:szCs w:val="20"/>
        </w:rPr>
        <w:t xml:space="preserve"> through purposeful movement to selected prominent music characteristics or to specific music events while listening to music.</w:t>
      </w:r>
    </w:p>
    <w:p w:rsidR="004122AF" w:rsidRPr="009A5D49" w:rsidRDefault="004122AF">
      <w:pPr>
        <w:rPr>
          <w:sz w:val="20"/>
          <w:szCs w:val="20"/>
        </w:rPr>
      </w:pPr>
      <w:r w:rsidRPr="009A5D49">
        <w:rPr>
          <w:sz w:val="20"/>
          <w:szCs w:val="20"/>
        </w:rPr>
        <w:t>7.  Evaluating music and music performances.</w:t>
      </w:r>
    </w:p>
    <w:p w:rsidR="004122AF" w:rsidRPr="009A5D49" w:rsidRDefault="009A6549">
      <w:pPr>
        <w:ind w:left="720" w:hanging="720"/>
        <w:rPr>
          <w:sz w:val="20"/>
          <w:szCs w:val="20"/>
        </w:rPr>
      </w:pPr>
      <w:r w:rsidRPr="009A5D49">
        <w:rPr>
          <w:sz w:val="20"/>
          <w:szCs w:val="20"/>
        </w:rPr>
        <w:tab/>
      </w:r>
      <w:proofErr w:type="gramStart"/>
      <w:r w:rsidR="004122AF" w:rsidRPr="009A5D49">
        <w:rPr>
          <w:sz w:val="20"/>
          <w:szCs w:val="20"/>
        </w:rPr>
        <w:t>b.  Explain</w:t>
      </w:r>
      <w:proofErr w:type="gramEnd"/>
      <w:r w:rsidR="004122AF" w:rsidRPr="009A5D49">
        <w:rPr>
          <w:sz w:val="20"/>
          <w:szCs w:val="20"/>
        </w:rPr>
        <w:t>, using appropriate music terminology, their personal preferences for specific musical works and styles.</w:t>
      </w:r>
    </w:p>
    <w:p w:rsidR="004122AF" w:rsidRPr="009A5D49" w:rsidRDefault="004122AF" w:rsidP="009A6549">
      <w:pPr>
        <w:ind w:left="720" w:hanging="720"/>
        <w:rPr>
          <w:sz w:val="20"/>
          <w:szCs w:val="20"/>
        </w:rPr>
      </w:pPr>
      <w:r w:rsidRPr="009A5D49">
        <w:rPr>
          <w:sz w:val="20"/>
          <w:szCs w:val="20"/>
        </w:rPr>
        <w:t>9.  Understanding music in relation to history and culture.</w:t>
      </w:r>
    </w:p>
    <w:p w:rsidR="004122AF" w:rsidRPr="009A5D49" w:rsidRDefault="009A6549">
      <w:pPr>
        <w:rPr>
          <w:sz w:val="20"/>
          <w:szCs w:val="20"/>
        </w:rPr>
      </w:pPr>
      <w:r w:rsidRPr="009A5D49">
        <w:rPr>
          <w:sz w:val="20"/>
          <w:szCs w:val="20"/>
        </w:rPr>
        <w:tab/>
      </w:r>
      <w:proofErr w:type="gramStart"/>
      <w:r w:rsidR="004122AF" w:rsidRPr="009A5D49">
        <w:rPr>
          <w:sz w:val="20"/>
          <w:szCs w:val="20"/>
        </w:rPr>
        <w:t>a.  Identify</w:t>
      </w:r>
      <w:proofErr w:type="gramEnd"/>
      <w:r w:rsidR="004122AF" w:rsidRPr="009A5D49">
        <w:rPr>
          <w:sz w:val="20"/>
          <w:szCs w:val="20"/>
        </w:rPr>
        <w:t xml:space="preserve"> by genre or style aural examples of music from various historical period and cultures.</w:t>
      </w:r>
    </w:p>
    <w:p w:rsidR="004122AF" w:rsidRPr="009A5D49" w:rsidRDefault="009A6549">
      <w:pPr>
        <w:ind w:left="720" w:hanging="720"/>
        <w:rPr>
          <w:sz w:val="20"/>
          <w:szCs w:val="20"/>
        </w:rPr>
      </w:pPr>
      <w:r w:rsidRPr="009A5D49">
        <w:rPr>
          <w:sz w:val="20"/>
          <w:szCs w:val="20"/>
        </w:rPr>
        <w:tab/>
      </w:r>
      <w:proofErr w:type="gramStart"/>
      <w:r w:rsidR="004122AF" w:rsidRPr="009A5D49">
        <w:rPr>
          <w:sz w:val="20"/>
          <w:szCs w:val="20"/>
        </w:rPr>
        <w:t>b.  Describe</w:t>
      </w:r>
      <w:proofErr w:type="gramEnd"/>
      <w:r w:rsidR="004122AF" w:rsidRPr="009A5D49">
        <w:rPr>
          <w:sz w:val="20"/>
          <w:szCs w:val="20"/>
        </w:rPr>
        <w:t xml:space="preserve"> in simple terms how elements of music are used in music examples from various cultures of the world.</w:t>
      </w:r>
    </w:p>
    <w:p w:rsidR="004122AF" w:rsidRPr="009A5D49" w:rsidRDefault="009A6549" w:rsidP="009E347D">
      <w:pPr>
        <w:ind w:left="720" w:hanging="720"/>
        <w:rPr>
          <w:sz w:val="20"/>
          <w:szCs w:val="20"/>
        </w:rPr>
      </w:pPr>
      <w:r w:rsidRPr="009A5D49">
        <w:rPr>
          <w:sz w:val="20"/>
          <w:szCs w:val="20"/>
        </w:rPr>
        <w:tab/>
      </w:r>
      <w:proofErr w:type="gramStart"/>
      <w:r w:rsidR="004122AF" w:rsidRPr="009A5D49">
        <w:rPr>
          <w:sz w:val="20"/>
          <w:szCs w:val="20"/>
        </w:rPr>
        <w:t>c.  Identify</w:t>
      </w:r>
      <w:proofErr w:type="gramEnd"/>
      <w:r w:rsidR="004122AF" w:rsidRPr="009A5D49">
        <w:rPr>
          <w:sz w:val="20"/>
          <w:szCs w:val="20"/>
        </w:rPr>
        <w:t xml:space="preserve"> various uses of music in their daily experiences and describe characteristics that make certain music suitable for each use.</w:t>
      </w:r>
    </w:p>
    <w:p w:rsidR="009E347D" w:rsidRDefault="009E347D" w:rsidP="009E347D">
      <w:pPr>
        <w:ind w:left="720" w:hanging="720"/>
        <w:rPr>
          <w:sz w:val="14"/>
          <w:szCs w:val="14"/>
        </w:rPr>
      </w:pPr>
    </w:p>
    <w:p w:rsidR="00346719" w:rsidRDefault="00346719" w:rsidP="009E347D">
      <w:pPr>
        <w:ind w:left="720" w:hanging="720"/>
        <w:rPr>
          <w:sz w:val="14"/>
          <w:szCs w:val="14"/>
        </w:rPr>
      </w:pPr>
    </w:p>
    <w:p w:rsidR="00346719" w:rsidRDefault="00346719" w:rsidP="009E347D">
      <w:pPr>
        <w:ind w:left="720" w:hanging="720"/>
        <w:rPr>
          <w:sz w:val="14"/>
          <w:szCs w:val="14"/>
        </w:rPr>
      </w:pPr>
    </w:p>
    <w:p w:rsidR="004122AF" w:rsidRDefault="001E2BC7" w:rsidP="009A5D49">
      <w:pPr>
        <w:jc w:val="center"/>
        <w:rPr>
          <w:bCs/>
          <w:sz w:val="20"/>
          <w:szCs w:val="20"/>
        </w:rPr>
      </w:pPr>
      <w:r w:rsidRPr="001E2BC7">
        <w:rPr>
          <w:bCs/>
          <w:sz w:val="20"/>
          <w:szCs w:val="20"/>
          <w:highlight w:val="magenta"/>
        </w:rPr>
        <w:t>CD resources are highlighted in purple.</w:t>
      </w:r>
    </w:p>
    <w:p w:rsidR="00346719" w:rsidRDefault="00346719" w:rsidP="009A5D49">
      <w:pPr>
        <w:jc w:val="center"/>
        <w:rPr>
          <w:bCs/>
          <w:sz w:val="20"/>
          <w:szCs w:val="20"/>
        </w:rPr>
      </w:pPr>
      <w:r w:rsidRPr="00346719">
        <w:rPr>
          <w:bCs/>
          <w:i/>
          <w:sz w:val="20"/>
          <w:szCs w:val="20"/>
        </w:rPr>
        <w:t>Happy</w:t>
      </w:r>
      <w:r>
        <w:rPr>
          <w:bCs/>
          <w:sz w:val="20"/>
          <w:szCs w:val="20"/>
        </w:rPr>
        <w:t xml:space="preserve"> by </w:t>
      </w:r>
      <w:proofErr w:type="spellStart"/>
      <w:r>
        <w:rPr>
          <w:bCs/>
          <w:sz w:val="20"/>
          <w:szCs w:val="20"/>
        </w:rPr>
        <w:t>Pharrell</w:t>
      </w:r>
      <w:proofErr w:type="spellEnd"/>
      <w:r>
        <w:rPr>
          <w:bCs/>
          <w:sz w:val="20"/>
          <w:szCs w:val="20"/>
        </w:rPr>
        <w:t xml:space="preserve"> Williams from </w:t>
      </w:r>
      <w:r w:rsidRPr="00346719">
        <w:rPr>
          <w:bCs/>
          <w:i/>
          <w:sz w:val="20"/>
          <w:szCs w:val="20"/>
        </w:rPr>
        <w:t>Despicable Me</w:t>
      </w:r>
      <w:r>
        <w:rPr>
          <w:bCs/>
          <w:sz w:val="20"/>
          <w:szCs w:val="20"/>
        </w:rPr>
        <w:t xml:space="preserve"> on CD: </w:t>
      </w:r>
      <w:r w:rsidRPr="00346719">
        <w:rPr>
          <w:bCs/>
          <w:i/>
          <w:sz w:val="20"/>
          <w:szCs w:val="20"/>
        </w:rPr>
        <w:t>G I R L</w:t>
      </w:r>
    </w:p>
    <w:p w:rsidR="00346719" w:rsidRDefault="00346719" w:rsidP="009A5D49">
      <w:pPr>
        <w:jc w:val="center"/>
        <w:rPr>
          <w:bCs/>
          <w:sz w:val="20"/>
          <w:szCs w:val="20"/>
        </w:rPr>
      </w:pPr>
      <w:r w:rsidRPr="00346719">
        <w:rPr>
          <w:bCs/>
          <w:i/>
          <w:sz w:val="20"/>
          <w:szCs w:val="20"/>
        </w:rPr>
        <w:t>Hill and Gully Rider</w:t>
      </w:r>
      <w:r>
        <w:rPr>
          <w:bCs/>
          <w:sz w:val="20"/>
          <w:szCs w:val="20"/>
        </w:rPr>
        <w:t xml:space="preserve"> on CD in Silver Burdett’s </w:t>
      </w:r>
      <w:proofErr w:type="gramStart"/>
      <w:r w:rsidRPr="00346719">
        <w:rPr>
          <w:bCs/>
          <w:i/>
          <w:sz w:val="20"/>
          <w:szCs w:val="20"/>
        </w:rPr>
        <w:t>Making</w:t>
      </w:r>
      <w:proofErr w:type="gramEnd"/>
      <w:r w:rsidRPr="00346719">
        <w:rPr>
          <w:bCs/>
          <w:i/>
          <w:sz w:val="20"/>
          <w:szCs w:val="20"/>
        </w:rPr>
        <w:t xml:space="preserve"> Music</w:t>
      </w:r>
      <w:r>
        <w:rPr>
          <w:bCs/>
          <w:sz w:val="20"/>
          <w:szCs w:val="20"/>
        </w:rPr>
        <w:t xml:space="preserve"> series</w:t>
      </w:r>
    </w:p>
    <w:p w:rsidR="00346719" w:rsidRDefault="00346719" w:rsidP="009A5D49">
      <w:pPr>
        <w:jc w:val="center"/>
        <w:rPr>
          <w:bCs/>
          <w:sz w:val="20"/>
          <w:szCs w:val="20"/>
        </w:rPr>
      </w:pPr>
      <w:proofErr w:type="spellStart"/>
      <w:r w:rsidRPr="00346719">
        <w:rPr>
          <w:bCs/>
          <w:i/>
          <w:sz w:val="20"/>
          <w:szCs w:val="20"/>
        </w:rPr>
        <w:t>Che</w:t>
      </w:r>
      <w:proofErr w:type="spellEnd"/>
      <w:r w:rsidRPr="00346719">
        <w:rPr>
          <w:bCs/>
          <w:i/>
          <w:sz w:val="20"/>
          <w:szCs w:val="20"/>
        </w:rPr>
        <w:t xml:space="preserve"> </w:t>
      </w:r>
      <w:proofErr w:type="spellStart"/>
      <w:r w:rsidRPr="00346719">
        <w:rPr>
          <w:bCs/>
          <w:i/>
          <w:sz w:val="20"/>
          <w:szCs w:val="20"/>
        </w:rPr>
        <w:t>Che</w:t>
      </w:r>
      <w:proofErr w:type="spellEnd"/>
      <w:r w:rsidRPr="00346719">
        <w:rPr>
          <w:bCs/>
          <w:i/>
          <w:sz w:val="20"/>
          <w:szCs w:val="20"/>
        </w:rPr>
        <w:t xml:space="preserve"> </w:t>
      </w:r>
      <w:proofErr w:type="spellStart"/>
      <w:r w:rsidRPr="00346719">
        <w:rPr>
          <w:bCs/>
          <w:i/>
          <w:sz w:val="20"/>
          <w:szCs w:val="20"/>
        </w:rPr>
        <w:t>Koolay</w:t>
      </w:r>
      <w:proofErr w:type="spellEnd"/>
      <w:r>
        <w:rPr>
          <w:bCs/>
          <w:sz w:val="20"/>
          <w:szCs w:val="20"/>
        </w:rPr>
        <w:t xml:space="preserve"> </w:t>
      </w:r>
      <w:r w:rsidRPr="00346719">
        <w:rPr>
          <w:bCs/>
          <w:sz w:val="20"/>
          <w:szCs w:val="20"/>
        </w:rPr>
        <w:t xml:space="preserve">on CD in Silver Burdett’s </w:t>
      </w:r>
      <w:proofErr w:type="gramStart"/>
      <w:r w:rsidRPr="00346719">
        <w:rPr>
          <w:bCs/>
          <w:i/>
          <w:sz w:val="20"/>
          <w:szCs w:val="20"/>
        </w:rPr>
        <w:t>Making</w:t>
      </w:r>
      <w:proofErr w:type="gramEnd"/>
      <w:r w:rsidRPr="00346719">
        <w:rPr>
          <w:bCs/>
          <w:i/>
          <w:sz w:val="20"/>
          <w:szCs w:val="20"/>
        </w:rPr>
        <w:t xml:space="preserve"> Music</w:t>
      </w:r>
      <w:r w:rsidRPr="00346719">
        <w:rPr>
          <w:bCs/>
          <w:sz w:val="20"/>
          <w:szCs w:val="20"/>
        </w:rPr>
        <w:t xml:space="preserve"> series</w:t>
      </w:r>
    </w:p>
    <w:p w:rsidR="00346719" w:rsidRDefault="00346719" w:rsidP="009A5D49">
      <w:pPr>
        <w:jc w:val="center"/>
        <w:rPr>
          <w:bCs/>
          <w:sz w:val="20"/>
          <w:szCs w:val="20"/>
        </w:rPr>
      </w:pPr>
      <w:r w:rsidRPr="00346719">
        <w:rPr>
          <w:bCs/>
          <w:i/>
          <w:sz w:val="20"/>
          <w:szCs w:val="20"/>
        </w:rPr>
        <w:t>Bongo</w:t>
      </w:r>
      <w:r>
        <w:rPr>
          <w:bCs/>
          <w:sz w:val="20"/>
          <w:szCs w:val="20"/>
        </w:rPr>
        <w:t xml:space="preserve"> on CD by </w:t>
      </w:r>
      <w:proofErr w:type="spellStart"/>
      <w:r>
        <w:rPr>
          <w:bCs/>
          <w:sz w:val="20"/>
          <w:szCs w:val="20"/>
        </w:rPr>
        <w:t>Sanna</w:t>
      </w:r>
      <w:proofErr w:type="spellEnd"/>
      <w:r>
        <w:rPr>
          <w:bCs/>
          <w:sz w:val="20"/>
          <w:szCs w:val="20"/>
        </w:rPr>
        <w:t xml:space="preserve"> </w:t>
      </w:r>
      <w:proofErr w:type="spellStart"/>
      <w:r>
        <w:rPr>
          <w:bCs/>
          <w:sz w:val="20"/>
          <w:szCs w:val="20"/>
        </w:rPr>
        <w:t>Longden</w:t>
      </w:r>
      <w:proofErr w:type="spellEnd"/>
      <w:r>
        <w:rPr>
          <w:bCs/>
          <w:sz w:val="20"/>
          <w:szCs w:val="20"/>
        </w:rPr>
        <w:t xml:space="preserve"> </w:t>
      </w:r>
    </w:p>
    <w:p w:rsidR="00346719" w:rsidRPr="0031480B" w:rsidRDefault="00346719" w:rsidP="009A5D49">
      <w:pPr>
        <w:jc w:val="center"/>
        <w:rPr>
          <w:bCs/>
          <w:sz w:val="12"/>
          <w:szCs w:val="12"/>
        </w:rPr>
      </w:pPr>
      <w:r w:rsidRPr="0031480B">
        <w:rPr>
          <w:bCs/>
          <w:sz w:val="12"/>
          <w:szCs w:val="12"/>
        </w:rPr>
        <w:t>(http://www.folkstyle.com/products/cds?page=shop.browse&amp;category_id=8)</w:t>
      </w:r>
    </w:p>
    <w:p w:rsidR="00346719" w:rsidRDefault="00346719" w:rsidP="009A5D49">
      <w:pPr>
        <w:jc w:val="center"/>
        <w:rPr>
          <w:bCs/>
          <w:sz w:val="20"/>
          <w:szCs w:val="20"/>
        </w:rPr>
      </w:pPr>
      <w:proofErr w:type="spellStart"/>
      <w:r w:rsidRPr="00346719">
        <w:rPr>
          <w:bCs/>
          <w:i/>
          <w:sz w:val="20"/>
          <w:szCs w:val="20"/>
        </w:rPr>
        <w:t>Arirang</w:t>
      </w:r>
      <w:proofErr w:type="spellEnd"/>
      <w:r>
        <w:rPr>
          <w:bCs/>
          <w:sz w:val="20"/>
          <w:szCs w:val="20"/>
        </w:rPr>
        <w:t xml:space="preserve"> </w:t>
      </w:r>
      <w:r w:rsidRPr="00346719">
        <w:rPr>
          <w:bCs/>
          <w:sz w:val="20"/>
          <w:szCs w:val="20"/>
        </w:rPr>
        <w:t xml:space="preserve">on CD in Silver Burdett’s </w:t>
      </w:r>
      <w:proofErr w:type="gramStart"/>
      <w:r w:rsidRPr="00346719">
        <w:rPr>
          <w:bCs/>
          <w:i/>
          <w:sz w:val="20"/>
          <w:szCs w:val="20"/>
        </w:rPr>
        <w:t>Making</w:t>
      </w:r>
      <w:proofErr w:type="gramEnd"/>
      <w:r w:rsidRPr="00346719">
        <w:rPr>
          <w:bCs/>
          <w:i/>
          <w:sz w:val="20"/>
          <w:szCs w:val="20"/>
        </w:rPr>
        <w:t xml:space="preserve"> Music</w:t>
      </w:r>
      <w:r w:rsidRPr="00346719">
        <w:rPr>
          <w:bCs/>
          <w:sz w:val="20"/>
          <w:szCs w:val="20"/>
        </w:rPr>
        <w:t xml:space="preserve"> series</w:t>
      </w:r>
      <w:r w:rsidR="0031480B">
        <w:rPr>
          <w:bCs/>
          <w:sz w:val="20"/>
          <w:szCs w:val="20"/>
        </w:rPr>
        <w:t>, Grade 2 CD 6</w:t>
      </w:r>
    </w:p>
    <w:p w:rsidR="00346719" w:rsidRDefault="00346719" w:rsidP="009A5D49">
      <w:pPr>
        <w:jc w:val="center"/>
        <w:rPr>
          <w:bCs/>
          <w:i/>
          <w:sz w:val="20"/>
          <w:szCs w:val="20"/>
        </w:rPr>
      </w:pPr>
      <w:proofErr w:type="spellStart"/>
      <w:r w:rsidRPr="00346719">
        <w:rPr>
          <w:bCs/>
          <w:i/>
          <w:sz w:val="20"/>
          <w:szCs w:val="20"/>
        </w:rPr>
        <w:t>Segure</w:t>
      </w:r>
      <w:proofErr w:type="spellEnd"/>
      <w:r w:rsidRPr="00346719">
        <w:rPr>
          <w:bCs/>
          <w:i/>
          <w:sz w:val="20"/>
          <w:szCs w:val="20"/>
        </w:rPr>
        <w:t xml:space="preserve"> </w:t>
      </w:r>
      <w:proofErr w:type="spellStart"/>
      <w:r w:rsidRPr="00346719">
        <w:rPr>
          <w:bCs/>
          <w:i/>
          <w:sz w:val="20"/>
          <w:szCs w:val="20"/>
        </w:rPr>
        <w:t>Tudo</w:t>
      </w:r>
      <w:proofErr w:type="spellEnd"/>
      <w:r>
        <w:rPr>
          <w:bCs/>
          <w:sz w:val="20"/>
          <w:szCs w:val="20"/>
        </w:rPr>
        <w:t xml:space="preserve"> by </w:t>
      </w:r>
      <w:proofErr w:type="spellStart"/>
      <w:r>
        <w:rPr>
          <w:bCs/>
          <w:sz w:val="20"/>
          <w:szCs w:val="20"/>
        </w:rPr>
        <w:t>Martinho</w:t>
      </w:r>
      <w:proofErr w:type="spellEnd"/>
      <w:r>
        <w:rPr>
          <w:bCs/>
          <w:sz w:val="20"/>
          <w:szCs w:val="20"/>
        </w:rPr>
        <w:t xml:space="preserve"> </w:t>
      </w:r>
      <w:proofErr w:type="spellStart"/>
      <w:r>
        <w:rPr>
          <w:bCs/>
          <w:sz w:val="20"/>
          <w:szCs w:val="20"/>
        </w:rPr>
        <w:t>da</w:t>
      </w:r>
      <w:proofErr w:type="spellEnd"/>
      <w:r>
        <w:rPr>
          <w:bCs/>
          <w:sz w:val="20"/>
          <w:szCs w:val="20"/>
        </w:rPr>
        <w:t xml:space="preserve"> Vila on CD: </w:t>
      </w:r>
      <w:r w:rsidRPr="00346719">
        <w:rPr>
          <w:bCs/>
          <w:i/>
          <w:sz w:val="20"/>
          <w:szCs w:val="20"/>
        </w:rPr>
        <w:t xml:space="preserve">20 </w:t>
      </w:r>
      <w:proofErr w:type="spellStart"/>
      <w:r w:rsidRPr="00346719">
        <w:rPr>
          <w:bCs/>
          <w:i/>
          <w:sz w:val="20"/>
          <w:szCs w:val="20"/>
        </w:rPr>
        <w:t>Anos</w:t>
      </w:r>
      <w:proofErr w:type="spellEnd"/>
      <w:r w:rsidRPr="00346719">
        <w:rPr>
          <w:bCs/>
          <w:i/>
          <w:sz w:val="20"/>
          <w:szCs w:val="20"/>
        </w:rPr>
        <w:t xml:space="preserve"> de Samba</w:t>
      </w:r>
    </w:p>
    <w:p w:rsidR="00346719" w:rsidRPr="001E2BC7" w:rsidRDefault="00346719" w:rsidP="009A5D49">
      <w:pPr>
        <w:jc w:val="center"/>
        <w:rPr>
          <w:bCs/>
          <w:sz w:val="20"/>
          <w:szCs w:val="20"/>
        </w:rPr>
      </w:pPr>
    </w:p>
    <w:p w:rsidR="001E2BC7" w:rsidRDefault="001E2BC7" w:rsidP="009A5D49">
      <w:pPr>
        <w:jc w:val="center"/>
        <w:rPr>
          <w:bCs/>
          <w:sz w:val="20"/>
          <w:szCs w:val="20"/>
        </w:rPr>
      </w:pPr>
      <w:r w:rsidRPr="001E2BC7">
        <w:rPr>
          <w:bCs/>
          <w:sz w:val="20"/>
          <w:szCs w:val="20"/>
          <w:highlight w:val="cyan"/>
        </w:rPr>
        <w:t>Links to YouTube resources are highlighted in blue.</w:t>
      </w:r>
    </w:p>
    <w:p w:rsidR="001E2BC7" w:rsidRDefault="001E2BC7" w:rsidP="009A5D49">
      <w:pPr>
        <w:jc w:val="center"/>
        <w:rPr>
          <w:bCs/>
          <w:sz w:val="20"/>
          <w:szCs w:val="20"/>
        </w:rPr>
      </w:pPr>
    </w:p>
    <w:p w:rsidR="001E2BC7" w:rsidRPr="001E2BC7" w:rsidRDefault="001E2BC7">
      <w:pPr>
        <w:rPr>
          <w:bCs/>
          <w:sz w:val="20"/>
          <w:szCs w:val="20"/>
        </w:rPr>
      </w:pPr>
    </w:p>
    <w:p w:rsidR="009A5D49" w:rsidRDefault="009A5D49">
      <w:pPr>
        <w:widowControl/>
        <w:autoSpaceDE/>
        <w:autoSpaceDN/>
        <w:adjustRightInd/>
        <w:spacing w:after="200" w:line="276" w:lineRule="auto"/>
        <w:rPr>
          <w:b/>
          <w:bCs/>
        </w:rPr>
      </w:pPr>
      <w:r>
        <w:rPr>
          <w:b/>
          <w:bCs/>
        </w:rPr>
        <w:br w:type="page"/>
      </w:r>
    </w:p>
    <w:p w:rsidR="009A5D49" w:rsidRDefault="009A5D49" w:rsidP="00A76650">
      <w:pPr>
        <w:jc w:val="center"/>
        <w:rPr>
          <w:b/>
          <w:bCs/>
        </w:rPr>
      </w:pPr>
      <w:r w:rsidRPr="009A5D49">
        <w:rPr>
          <w:b/>
          <w:bCs/>
          <w:i/>
        </w:rPr>
        <w:lastRenderedPageBreak/>
        <w:t>Popular Music: Portal to World Music</w:t>
      </w:r>
    </w:p>
    <w:p w:rsidR="00A76650" w:rsidRDefault="00A76650" w:rsidP="00A76650">
      <w:pPr>
        <w:jc w:val="center"/>
        <w:rPr>
          <w:b/>
          <w:bCs/>
        </w:rPr>
      </w:pPr>
      <w:r>
        <w:rPr>
          <w:b/>
          <w:bCs/>
        </w:rPr>
        <w:t xml:space="preserve">LESSON 1 </w:t>
      </w:r>
      <w:r w:rsidR="003133C9">
        <w:rPr>
          <w:b/>
          <w:bCs/>
        </w:rPr>
        <w:t>(</w:t>
      </w:r>
      <w:r>
        <w:rPr>
          <w:b/>
          <w:bCs/>
        </w:rPr>
        <w:t>of</w:t>
      </w:r>
      <w:r w:rsidR="00EC3FC2">
        <w:rPr>
          <w:b/>
          <w:bCs/>
        </w:rPr>
        <w:t xml:space="preserve"> 6</w:t>
      </w:r>
      <w:r w:rsidR="003133C9">
        <w:rPr>
          <w:b/>
          <w:bCs/>
        </w:rPr>
        <w:t>)</w:t>
      </w:r>
    </w:p>
    <w:p w:rsidR="00A76650" w:rsidRDefault="00A76650">
      <w:pPr>
        <w:rPr>
          <w:b/>
          <w:bCs/>
        </w:rPr>
      </w:pPr>
    </w:p>
    <w:p w:rsidR="004122AF" w:rsidRPr="00A920ED" w:rsidRDefault="004122AF">
      <w:r>
        <w:rPr>
          <w:b/>
          <w:bCs/>
        </w:rPr>
        <w:t>Materials Needed:</w:t>
      </w:r>
      <w:r w:rsidR="00194CF1">
        <w:rPr>
          <w:b/>
          <w:bCs/>
        </w:rPr>
        <w:t xml:space="preserve"> </w:t>
      </w:r>
      <w:r w:rsidR="00194CF1" w:rsidRPr="00194CF1">
        <w:rPr>
          <w:bCs/>
        </w:rPr>
        <w:t xml:space="preserve">recording </w:t>
      </w:r>
      <w:r w:rsidR="00B96351" w:rsidRPr="00B96351">
        <w:rPr>
          <w:bCs/>
        </w:rPr>
        <w:t xml:space="preserve">of </w:t>
      </w:r>
      <w:proofErr w:type="spellStart"/>
      <w:r w:rsidR="00B96351" w:rsidRPr="00B96351">
        <w:rPr>
          <w:bCs/>
        </w:rPr>
        <w:t>Pharrell</w:t>
      </w:r>
      <w:proofErr w:type="spellEnd"/>
      <w:r w:rsidR="00B96351" w:rsidRPr="00B96351">
        <w:rPr>
          <w:bCs/>
        </w:rPr>
        <w:t xml:space="preserve"> Williams’ </w:t>
      </w:r>
      <w:r w:rsidR="00B96351" w:rsidRPr="00DE54C5">
        <w:rPr>
          <w:bCs/>
          <w:i/>
          <w:highlight w:val="magenta"/>
        </w:rPr>
        <w:t>Happy</w:t>
      </w:r>
      <w:r w:rsidR="00B96351" w:rsidRPr="00B96351">
        <w:rPr>
          <w:bCs/>
        </w:rPr>
        <w:t xml:space="preserve"> </w:t>
      </w:r>
      <w:r w:rsidR="00094B6E">
        <w:rPr>
          <w:bCs/>
        </w:rPr>
        <w:t>(or YouTube video</w:t>
      </w:r>
      <w:r w:rsidR="00404870">
        <w:rPr>
          <w:bCs/>
        </w:rPr>
        <w:t xml:space="preserve"> </w:t>
      </w:r>
      <w:r w:rsidR="00404870" w:rsidRPr="009C4A63">
        <w:rPr>
          <w:bCs/>
          <w:highlight w:val="cyan"/>
        </w:rPr>
        <w:t>http://www.youtube.com/watch?v=y6Sxv-sUYtM</w:t>
      </w:r>
      <w:r w:rsidR="00094B6E">
        <w:rPr>
          <w:bCs/>
        </w:rPr>
        <w:t>)</w:t>
      </w:r>
      <w:r w:rsidR="009A6549">
        <w:rPr>
          <w:bCs/>
        </w:rPr>
        <w:t>, global map, chart with six musical elements,</w:t>
      </w:r>
      <w:r w:rsidR="009E0506">
        <w:rPr>
          <w:bCs/>
        </w:rPr>
        <w:t xml:space="preserve"> meter chart, </w:t>
      </w:r>
      <w:r w:rsidR="009A6549" w:rsidRPr="009A6549">
        <w:rPr>
          <w:bCs/>
        </w:rPr>
        <w:t xml:space="preserve">metronome, </w:t>
      </w:r>
      <w:r w:rsidR="009A6549">
        <w:rPr>
          <w:bCs/>
        </w:rPr>
        <w:t xml:space="preserve">learning charts for </w:t>
      </w:r>
      <w:r w:rsidR="009A6549" w:rsidRPr="009A6549">
        <w:rPr>
          <w:bCs/>
          <w:i/>
        </w:rPr>
        <w:t>Happy</w:t>
      </w:r>
      <w:r w:rsidR="009A6549" w:rsidRPr="009A6549">
        <w:rPr>
          <w:bCs/>
        </w:rPr>
        <w:t xml:space="preserve"> </w:t>
      </w:r>
      <w:r w:rsidR="003A7A4D">
        <w:rPr>
          <w:bCs/>
        </w:rPr>
        <w:t>melody, form, harmony parts &amp; bass parts</w:t>
      </w:r>
      <w:r w:rsidR="00DD2F02">
        <w:rPr>
          <w:bCs/>
        </w:rPr>
        <w:t>, chords</w:t>
      </w:r>
      <w:r w:rsidR="003A7A4D">
        <w:rPr>
          <w:bCs/>
        </w:rPr>
        <w:t>;</w:t>
      </w:r>
      <w:r w:rsidR="009A6549">
        <w:rPr>
          <w:bCs/>
        </w:rPr>
        <w:t xml:space="preserve"> piano (or better, sy</w:t>
      </w:r>
      <w:r w:rsidR="00F23FA1">
        <w:rPr>
          <w:bCs/>
        </w:rPr>
        <w:t>nthesizer set to electric bass)</w:t>
      </w:r>
      <w:r w:rsidR="00A76650">
        <w:rPr>
          <w:bCs/>
        </w:rPr>
        <w:t>.</w:t>
      </w:r>
      <w:r w:rsidR="00EC0D7B">
        <w:rPr>
          <w:bCs/>
        </w:rPr>
        <w:t xml:space="preserve">  </w:t>
      </w:r>
      <w:r w:rsidR="006B1959">
        <w:rPr>
          <w:bCs/>
        </w:rPr>
        <w:t>Take-</w:t>
      </w:r>
      <w:r w:rsidR="00A920ED">
        <w:rPr>
          <w:bCs/>
        </w:rPr>
        <w:t xml:space="preserve">home practice sheets for </w:t>
      </w:r>
      <w:r w:rsidR="00A920ED" w:rsidRPr="00A920ED">
        <w:rPr>
          <w:bCs/>
          <w:i/>
        </w:rPr>
        <w:t>Happy</w:t>
      </w:r>
      <w:r w:rsidR="00A920ED">
        <w:rPr>
          <w:bCs/>
        </w:rPr>
        <w:t xml:space="preserve"> (vocal harmony parts, bass part</w:t>
      </w:r>
      <w:r w:rsidR="006B1959">
        <w:rPr>
          <w:bCs/>
        </w:rPr>
        <w:t>, with six musical elements on reverse side</w:t>
      </w:r>
      <w:r w:rsidR="00A920ED">
        <w:rPr>
          <w:bCs/>
        </w:rPr>
        <w:t>).</w:t>
      </w:r>
      <w:r w:rsidR="002A08CE">
        <w:rPr>
          <w:bCs/>
        </w:rPr>
        <w:t xml:space="preserve">  </w:t>
      </w:r>
    </w:p>
    <w:p w:rsidR="004122AF" w:rsidRPr="00194CF1" w:rsidRDefault="004122AF"/>
    <w:p w:rsidR="00F133C1" w:rsidRDefault="004122AF" w:rsidP="00F133C1">
      <w:pPr>
        <w:rPr>
          <w:b/>
          <w:bCs/>
        </w:rPr>
      </w:pPr>
      <w:r>
        <w:rPr>
          <w:b/>
          <w:bCs/>
        </w:rPr>
        <w:t>Procedure:</w:t>
      </w:r>
    </w:p>
    <w:p w:rsidR="004122AF" w:rsidRPr="00F133C1" w:rsidRDefault="004122AF" w:rsidP="00F133C1">
      <w:pPr>
        <w:rPr>
          <w:b/>
          <w:bCs/>
        </w:rPr>
      </w:pPr>
      <w:r>
        <w:rPr>
          <w:b/>
          <w:bCs/>
        </w:rPr>
        <w:t>Quadrant 1:  Why?</w:t>
      </w:r>
      <w:r w:rsidR="001B737A">
        <w:rPr>
          <w:b/>
          <w:bCs/>
        </w:rPr>
        <w:t xml:space="preserve"> </w:t>
      </w:r>
    </w:p>
    <w:p w:rsidR="00F23FA1" w:rsidRDefault="001B737A" w:rsidP="00F23FA1">
      <w:pPr>
        <w:pStyle w:val="ListParagraph"/>
        <w:numPr>
          <w:ilvl w:val="0"/>
          <w:numId w:val="20"/>
        </w:numPr>
      </w:pPr>
      <w:r>
        <w:t>[</w:t>
      </w:r>
      <w:r w:rsidR="00E54972">
        <w:t xml:space="preserve">Play </w:t>
      </w:r>
      <w:proofErr w:type="spellStart"/>
      <w:r w:rsidR="00E54972">
        <w:t>Pharrel</w:t>
      </w:r>
      <w:r w:rsidR="00194CF1">
        <w:t>l</w:t>
      </w:r>
      <w:proofErr w:type="spellEnd"/>
      <w:r w:rsidR="00E54972">
        <w:t xml:space="preserve"> Williams’ </w:t>
      </w:r>
      <w:r w:rsidR="00E54972" w:rsidRPr="001E2BC7">
        <w:rPr>
          <w:i/>
          <w:highlight w:val="magenta"/>
        </w:rPr>
        <w:t>Happy</w:t>
      </w:r>
      <w:r w:rsidR="00E54972" w:rsidRPr="00F23FA1">
        <w:rPr>
          <w:i/>
        </w:rPr>
        <w:t xml:space="preserve"> </w:t>
      </w:r>
      <w:r w:rsidR="00E54972">
        <w:t>as students enter the room.  Get students engaged with bod</w:t>
      </w:r>
      <w:r w:rsidR="00BC514F">
        <w:t>y percussion modeled in four-meter:  chorus:  pat</w:t>
      </w:r>
      <w:r w:rsidR="00E54972">
        <w:t xml:space="preserve"> </w:t>
      </w:r>
      <w:proofErr w:type="spellStart"/>
      <w:r w:rsidR="00E54972">
        <w:t>lap</w:t>
      </w:r>
      <w:proofErr w:type="spellEnd"/>
      <w:r w:rsidR="00E54972">
        <w:t>, clap hands, snap fingers</w:t>
      </w:r>
      <w:r w:rsidR="00BC514F">
        <w:t xml:space="preserve">, </w:t>
      </w:r>
      <w:r w:rsidR="00BC514F" w:rsidRPr="00BC514F">
        <w:t>clap hands</w:t>
      </w:r>
      <w:r w:rsidR="00BC514F">
        <w:t xml:space="preserve">; verse: </w:t>
      </w:r>
      <w:r w:rsidR="006B1959">
        <w:t xml:space="preserve"> </w:t>
      </w:r>
      <w:r w:rsidR="00BC514F">
        <w:t xml:space="preserve">pat clap (hands right of lap), </w:t>
      </w:r>
      <w:r w:rsidR="00BC514F" w:rsidRPr="00BC514F">
        <w:t xml:space="preserve">pat clap (hands </w:t>
      </w:r>
      <w:r w:rsidR="00BC514F">
        <w:t>above right leg</w:t>
      </w:r>
      <w:r w:rsidR="00BC514F" w:rsidRPr="00BC514F">
        <w:t>),</w:t>
      </w:r>
      <w:r w:rsidR="00BC514F">
        <w:t xml:space="preserve"> </w:t>
      </w:r>
      <w:r w:rsidR="00BC514F" w:rsidRPr="00BC514F">
        <w:t xml:space="preserve">pat clap (hands </w:t>
      </w:r>
      <w:r w:rsidR="00BC514F">
        <w:t>above left leg</w:t>
      </w:r>
      <w:r w:rsidR="00BC514F" w:rsidRPr="00BC514F">
        <w:t>),</w:t>
      </w:r>
      <w:r w:rsidR="00BC514F">
        <w:t xml:space="preserve"> </w:t>
      </w:r>
      <w:r w:rsidR="00BC514F" w:rsidRPr="00BC514F">
        <w:t xml:space="preserve">pat clap (hands </w:t>
      </w:r>
      <w:r w:rsidR="00BC514F">
        <w:t>left</w:t>
      </w:r>
      <w:r w:rsidR="00BC514F" w:rsidRPr="00BC514F">
        <w:t xml:space="preserve"> of lap)</w:t>
      </w:r>
      <w:r w:rsidR="00BC514F">
        <w:t>.</w:t>
      </w:r>
      <w:r>
        <w:t>]</w:t>
      </w:r>
      <w:r w:rsidR="000C53C5">
        <w:t xml:space="preserve">  </w:t>
      </w:r>
      <w:r>
        <w:t>“Please raise your hand</w:t>
      </w:r>
      <w:r w:rsidR="00E54972">
        <w:t xml:space="preserve"> </w:t>
      </w:r>
      <w:r>
        <w:t>if you</w:t>
      </w:r>
      <w:r w:rsidR="00E54972">
        <w:t xml:space="preserve"> have heard this song before</w:t>
      </w:r>
      <w:r>
        <w:t>”</w:t>
      </w:r>
      <w:r w:rsidR="00E54972">
        <w:t xml:space="preserve"> (expect all or most).  </w:t>
      </w:r>
    </w:p>
    <w:p w:rsidR="00F23FA1" w:rsidRDefault="001B737A" w:rsidP="001B737A">
      <w:pPr>
        <w:pStyle w:val="ListParagraph"/>
        <w:numPr>
          <w:ilvl w:val="0"/>
          <w:numId w:val="20"/>
        </w:numPr>
      </w:pPr>
      <w:r>
        <w:t>“A</w:t>
      </w:r>
      <w:r w:rsidR="00E54972">
        <w:t xml:space="preserve">nswer </w:t>
      </w:r>
      <w:r>
        <w:t>al</w:t>
      </w:r>
      <w:r w:rsidR="006B1959">
        <w:t xml:space="preserve">l </w:t>
      </w:r>
      <w:r>
        <w:t>together</w:t>
      </w:r>
      <w:r w:rsidR="00E54972">
        <w:t>:  what’s the name [</w:t>
      </w:r>
      <w:r w:rsidR="00E54972" w:rsidRPr="00F23FA1">
        <w:rPr>
          <w:i/>
        </w:rPr>
        <w:t>Happy</w:t>
      </w:r>
      <w:r w:rsidR="00E54972">
        <w:t>], who’s the artist [</w:t>
      </w:r>
      <w:proofErr w:type="spellStart"/>
      <w:r w:rsidR="00E54972">
        <w:t>Pharrell</w:t>
      </w:r>
      <w:proofErr w:type="spellEnd"/>
      <w:r w:rsidR="00E54972">
        <w:t xml:space="preserve"> Williams]</w:t>
      </w:r>
      <w:r>
        <w:t>?</w:t>
      </w:r>
      <w:r w:rsidR="00E406E3">
        <w:t xml:space="preserve"> </w:t>
      </w:r>
      <w:r>
        <w:t>C</w:t>
      </w:r>
      <w:r w:rsidR="00FF728F">
        <w:t>lap three times if you watched</w:t>
      </w:r>
      <w:r w:rsidR="00E406E3">
        <w:t xml:space="preserve"> </w:t>
      </w:r>
      <w:proofErr w:type="spellStart"/>
      <w:r w:rsidR="00E406E3">
        <w:t>Pharrell</w:t>
      </w:r>
      <w:proofErr w:type="spellEnd"/>
      <w:r w:rsidR="00E406E3">
        <w:t xml:space="preserve"> perform this at the Oscar awards la</w:t>
      </w:r>
      <w:r w:rsidR="00FF728F">
        <w:t>st month.</w:t>
      </w:r>
      <w:r>
        <w:t xml:space="preserve">  You will have</w:t>
      </w:r>
      <w:r w:rsidR="00E54972">
        <w:t xml:space="preserve"> </w:t>
      </w:r>
      <w:r w:rsidR="00FF728F">
        <w:t xml:space="preserve">10 seconds </w:t>
      </w:r>
      <w:r>
        <w:t xml:space="preserve">from the time I say ‘go’ </w:t>
      </w:r>
      <w:r w:rsidR="00E54972">
        <w:t xml:space="preserve">to get into groups of 3-4 people </w:t>
      </w:r>
      <w:r w:rsidR="00094B6E">
        <w:t>and sit under one of the signs hanging from the ceiling.</w:t>
      </w:r>
      <w:r>
        <w:t>”</w:t>
      </w:r>
      <w:r w:rsidR="00094B6E">
        <w:t xml:space="preserve">  </w:t>
      </w:r>
    </w:p>
    <w:p w:rsidR="00F133C1" w:rsidRDefault="00A74F3D" w:rsidP="00F23FA1">
      <w:pPr>
        <w:pStyle w:val="ListParagraph"/>
        <w:numPr>
          <w:ilvl w:val="0"/>
          <w:numId w:val="20"/>
        </w:numPr>
      </w:pPr>
      <w:r>
        <w:t xml:space="preserve">“This song </w:t>
      </w:r>
      <w:r w:rsidRPr="00A74F3D">
        <w:t>topp</w:t>
      </w:r>
      <w:r>
        <w:t>ed the record charts and sold</w:t>
      </w:r>
      <w:r w:rsidRPr="00A74F3D">
        <w:t xml:space="preserve"> millions of copies around the world since late last yea</w:t>
      </w:r>
      <w:r>
        <w:t>r.  T</w:t>
      </w:r>
      <w:r w:rsidR="00094B6E">
        <w:t xml:space="preserve">alk with your group </w:t>
      </w:r>
      <w:r>
        <w:t xml:space="preserve">for one minute </w:t>
      </w:r>
      <w:r w:rsidR="00094B6E">
        <w:t xml:space="preserve">to answer </w:t>
      </w:r>
      <w:r w:rsidR="009E347D">
        <w:t>the</w:t>
      </w:r>
      <w:r w:rsidR="00E54972">
        <w:t>s</w:t>
      </w:r>
      <w:r w:rsidR="009E347D">
        <w:t>e</w:t>
      </w:r>
      <w:r w:rsidR="00E54972">
        <w:t xml:space="preserve"> question</w:t>
      </w:r>
      <w:r w:rsidR="009E347D">
        <w:t>s</w:t>
      </w:r>
      <w:r w:rsidR="00E54972">
        <w:t xml:space="preserve">:  </w:t>
      </w:r>
      <w:r w:rsidR="00F133C1">
        <w:t xml:space="preserve">Why </w:t>
      </w:r>
      <w:r w:rsidR="009E347D">
        <w:t>is this music so likeable</w:t>
      </w:r>
      <w:r w:rsidR="00F133C1">
        <w:t xml:space="preserve"> </w:t>
      </w:r>
      <w:r w:rsidR="00F23FA1">
        <w:t xml:space="preserve">and </w:t>
      </w:r>
      <w:r>
        <w:t>popular</w:t>
      </w:r>
      <w:r w:rsidR="00F133C1">
        <w:t>?</w:t>
      </w:r>
      <w:r w:rsidR="00236729">
        <w:t>”</w:t>
      </w:r>
      <w:r w:rsidR="00F133C1">
        <w:t xml:space="preserve"> [Expect answers:  makes you feel happy, want to dance</w:t>
      </w:r>
      <w:r w:rsidR="00236729">
        <w:t xml:space="preserve">, good beat, </w:t>
      </w:r>
      <w:proofErr w:type="gramStart"/>
      <w:r w:rsidR="00236729">
        <w:t>fun</w:t>
      </w:r>
      <w:proofErr w:type="gramEnd"/>
      <w:r w:rsidR="00236729">
        <w:t xml:space="preserve"> to sing along].  </w:t>
      </w:r>
    </w:p>
    <w:p w:rsidR="009E347D" w:rsidRDefault="009E347D" w:rsidP="009E347D">
      <w:pPr>
        <w:pStyle w:val="ListParagraph"/>
        <w:ind w:left="83"/>
      </w:pPr>
    </w:p>
    <w:p w:rsidR="0041258E" w:rsidRDefault="00287C09" w:rsidP="0041258E">
      <w:pPr>
        <w:ind w:left="83"/>
        <w:rPr>
          <w:b/>
          <w:bCs/>
        </w:rPr>
      </w:pPr>
      <w:r>
        <w:rPr>
          <w:b/>
          <w:bCs/>
        </w:rPr>
        <w:t>Quadrant 2</w:t>
      </w:r>
      <w:r w:rsidR="004122AF" w:rsidRPr="00287C09">
        <w:rPr>
          <w:b/>
          <w:bCs/>
        </w:rPr>
        <w:t xml:space="preserve">: </w:t>
      </w:r>
      <w:r>
        <w:rPr>
          <w:b/>
          <w:bCs/>
        </w:rPr>
        <w:t>What</w:t>
      </w:r>
      <w:r w:rsidR="004122AF" w:rsidRPr="00287C09">
        <w:rPr>
          <w:b/>
          <w:bCs/>
        </w:rPr>
        <w:t>?</w:t>
      </w:r>
      <w:r w:rsidR="001B737A">
        <w:rPr>
          <w:b/>
          <w:bCs/>
        </w:rPr>
        <w:t xml:space="preserve"> </w:t>
      </w:r>
    </w:p>
    <w:p w:rsidR="00F23FA1" w:rsidRDefault="00A74F3D" w:rsidP="00F23FA1">
      <w:pPr>
        <w:pStyle w:val="ListParagraph"/>
        <w:numPr>
          <w:ilvl w:val="0"/>
          <w:numId w:val="20"/>
        </w:numPr>
        <w:rPr>
          <w:b/>
          <w:bCs/>
        </w:rPr>
      </w:pPr>
      <w:r>
        <w:rPr>
          <w:bCs/>
        </w:rPr>
        <w:t>“</w:t>
      </w:r>
      <w:r w:rsidR="00287C09" w:rsidRPr="00F23FA1">
        <w:rPr>
          <w:bCs/>
        </w:rPr>
        <w:t xml:space="preserve">I chose this happy music to introduce this unit, because we are going to be </w:t>
      </w:r>
      <w:r w:rsidR="00E75A6F" w:rsidRPr="00F23FA1">
        <w:rPr>
          <w:bCs/>
        </w:rPr>
        <w:t>exploring</w:t>
      </w:r>
      <w:r w:rsidR="00287C09" w:rsidRPr="00F23FA1">
        <w:rPr>
          <w:bCs/>
        </w:rPr>
        <w:t xml:space="preserve"> </w:t>
      </w:r>
      <w:r>
        <w:rPr>
          <w:bCs/>
        </w:rPr>
        <w:t>music that is popular in different parts of the world</w:t>
      </w:r>
      <w:r w:rsidR="00287C09" w:rsidRPr="00F23FA1">
        <w:rPr>
          <w:bCs/>
        </w:rPr>
        <w:t>.</w:t>
      </w:r>
      <w:r w:rsidR="00852179" w:rsidRPr="00F23FA1">
        <w:rPr>
          <w:bCs/>
        </w:rPr>
        <w:t xml:space="preserve">  </w:t>
      </w:r>
      <w:r w:rsidR="009E2E5D">
        <w:rPr>
          <w:bCs/>
        </w:rPr>
        <w:t>F</w:t>
      </w:r>
      <w:r w:rsidR="00287C09" w:rsidRPr="00F23FA1">
        <w:rPr>
          <w:bCs/>
        </w:rPr>
        <w:t>rom pre-historic time</w:t>
      </w:r>
      <w:r w:rsidR="009E2E5D">
        <w:rPr>
          <w:bCs/>
        </w:rPr>
        <w:t>s</w:t>
      </w:r>
      <w:r w:rsidR="00287C09" w:rsidRPr="00F23FA1">
        <w:rPr>
          <w:bCs/>
        </w:rPr>
        <w:t xml:space="preserve"> </w:t>
      </w:r>
      <w:r w:rsidR="009E2E5D">
        <w:rPr>
          <w:bCs/>
        </w:rPr>
        <w:t xml:space="preserve">people </w:t>
      </w:r>
      <w:r w:rsidR="00287C09" w:rsidRPr="00F23FA1">
        <w:rPr>
          <w:bCs/>
        </w:rPr>
        <w:t>have loved music</w:t>
      </w:r>
      <w:r>
        <w:rPr>
          <w:bCs/>
        </w:rPr>
        <w:t>,</w:t>
      </w:r>
      <w:r w:rsidR="009E2E5D">
        <w:rPr>
          <w:bCs/>
        </w:rPr>
        <w:t xml:space="preserve"> and delighted in organizing sound</w:t>
      </w:r>
      <w:r>
        <w:rPr>
          <w:bCs/>
        </w:rPr>
        <w:t xml:space="preserve"> in m</w:t>
      </w:r>
      <w:r w:rsidR="00287C09" w:rsidRPr="00F23FA1">
        <w:rPr>
          <w:bCs/>
        </w:rPr>
        <w:t xml:space="preserve">any different </w:t>
      </w:r>
      <w:r>
        <w:rPr>
          <w:bCs/>
        </w:rPr>
        <w:t>ways</w:t>
      </w:r>
      <w:r w:rsidR="00287C09" w:rsidRPr="00F23FA1">
        <w:rPr>
          <w:bCs/>
        </w:rPr>
        <w:t>.</w:t>
      </w:r>
      <w:r w:rsidR="002805E6" w:rsidRPr="00F23FA1">
        <w:rPr>
          <w:bCs/>
        </w:rPr>
        <w:t xml:space="preserve">  In this unit, we will become acquainted with </w:t>
      </w:r>
      <w:r w:rsidR="009E2E5D">
        <w:rPr>
          <w:bCs/>
        </w:rPr>
        <w:t>the</w:t>
      </w:r>
      <w:r>
        <w:rPr>
          <w:bCs/>
        </w:rPr>
        <w:t xml:space="preserve"> popular </w:t>
      </w:r>
      <w:r w:rsidR="009E2E5D">
        <w:rPr>
          <w:bCs/>
        </w:rPr>
        <w:t>music in several</w:t>
      </w:r>
      <w:r w:rsidR="00FF728F" w:rsidRPr="00F23FA1">
        <w:rPr>
          <w:bCs/>
        </w:rPr>
        <w:t xml:space="preserve"> parts in the world, </w:t>
      </w:r>
      <w:r w:rsidR="003F311D" w:rsidRPr="00F23FA1">
        <w:rPr>
          <w:bCs/>
        </w:rPr>
        <w:t xml:space="preserve">and thereby </w:t>
      </w:r>
      <w:r w:rsidR="00085455" w:rsidRPr="00F23FA1">
        <w:rPr>
          <w:bCs/>
        </w:rPr>
        <w:t xml:space="preserve">help you </w:t>
      </w:r>
      <w:r w:rsidR="009E2E5D">
        <w:rPr>
          <w:bCs/>
        </w:rPr>
        <w:t>understand other people better</w:t>
      </w:r>
      <w:r w:rsidR="003F311D" w:rsidRPr="00F23FA1">
        <w:rPr>
          <w:bCs/>
        </w:rPr>
        <w:t>.</w:t>
      </w:r>
      <w:r w:rsidR="009E2E5D">
        <w:rPr>
          <w:bCs/>
        </w:rPr>
        <w:t xml:space="preserve">”    </w:t>
      </w:r>
    </w:p>
    <w:p w:rsidR="00236729" w:rsidRPr="00F23FA1" w:rsidRDefault="009E2E5D" w:rsidP="00F23FA1">
      <w:pPr>
        <w:pStyle w:val="ListParagraph"/>
        <w:numPr>
          <w:ilvl w:val="0"/>
          <w:numId w:val="20"/>
        </w:numPr>
        <w:rPr>
          <w:b/>
          <w:bCs/>
        </w:rPr>
      </w:pPr>
      <w:r>
        <w:rPr>
          <w:bCs/>
        </w:rPr>
        <w:t>“</w:t>
      </w:r>
      <w:r w:rsidR="003272DA">
        <w:rPr>
          <w:bCs/>
        </w:rPr>
        <w:t>We will be reviewing the five elements of music, learning how they each contribute to the music’s m</w:t>
      </w:r>
      <w:r w:rsidR="002805E6" w:rsidRPr="00F23FA1">
        <w:rPr>
          <w:bCs/>
        </w:rPr>
        <w:t>eaning</w:t>
      </w:r>
      <w:r w:rsidR="003272DA">
        <w:rPr>
          <w:bCs/>
        </w:rPr>
        <w:t>, and hearing how music</w:t>
      </w:r>
      <w:r w:rsidR="002805E6" w:rsidRPr="00F23FA1">
        <w:rPr>
          <w:bCs/>
        </w:rPr>
        <w:t xml:space="preserve"> changes with different combinations</w:t>
      </w:r>
      <w:r w:rsidR="002A6761" w:rsidRPr="00F23FA1">
        <w:rPr>
          <w:bCs/>
        </w:rPr>
        <w:t xml:space="preserve"> </w:t>
      </w:r>
      <w:r w:rsidR="002805E6" w:rsidRPr="00F23FA1">
        <w:rPr>
          <w:bCs/>
        </w:rPr>
        <w:t xml:space="preserve">of </w:t>
      </w:r>
      <w:r w:rsidR="003272DA">
        <w:rPr>
          <w:bCs/>
        </w:rPr>
        <w:t xml:space="preserve">the </w:t>
      </w:r>
      <w:r w:rsidR="005050C3">
        <w:rPr>
          <w:bCs/>
        </w:rPr>
        <w:t xml:space="preserve">five </w:t>
      </w:r>
      <w:r w:rsidR="002A6761" w:rsidRPr="00F23FA1">
        <w:rPr>
          <w:bCs/>
        </w:rPr>
        <w:t>music e</w:t>
      </w:r>
      <w:r w:rsidR="009E0506" w:rsidRPr="00F23FA1">
        <w:rPr>
          <w:bCs/>
        </w:rPr>
        <w:t>lements</w:t>
      </w:r>
      <w:r w:rsidR="002A6761" w:rsidRPr="00F23FA1">
        <w:rPr>
          <w:bCs/>
        </w:rPr>
        <w:t>.</w:t>
      </w:r>
      <w:r>
        <w:rPr>
          <w:bCs/>
        </w:rPr>
        <w:t>”</w:t>
      </w:r>
      <w:r w:rsidR="002A6761" w:rsidRPr="00F23FA1">
        <w:rPr>
          <w:bCs/>
        </w:rPr>
        <w:t xml:space="preserve">  </w:t>
      </w:r>
      <w:r w:rsidRPr="009E2E5D">
        <w:rPr>
          <w:bCs/>
        </w:rPr>
        <w:t>[display chart]</w:t>
      </w:r>
      <w:r>
        <w:rPr>
          <w:bCs/>
        </w:rPr>
        <w:t>.</w:t>
      </w:r>
      <w:r w:rsidRPr="009E2E5D">
        <w:rPr>
          <w:bCs/>
        </w:rPr>
        <w:t xml:space="preserve">  </w:t>
      </w:r>
      <w:r>
        <w:rPr>
          <w:bCs/>
        </w:rPr>
        <w:t>“</w:t>
      </w:r>
      <w:r w:rsidR="00752643" w:rsidRPr="00F23FA1">
        <w:rPr>
          <w:bCs/>
        </w:rPr>
        <w:t xml:space="preserve">Songs </w:t>
      </w:r>
      <w:r>
        <w:rPr>
          <w:bCs/>
        </w:rPr>
        <w:t xml:space="preserve">are a special type of music that </w:t>
      </w:r>
      <w:proofErr w:type="gramStart"/>
      <w:r w:rsidR="005050C3">
        <w:rPr>
          <w:bCs/>
        </w:rPr>
        <w:t>add</w:t>
      </w:r>
      <w:proofErr w:type="gramEnd"/>
      <w:r w:rsidR="005050C3">
        <w:rPr>
          <w:bCs/>
        </w:rPr>
        <w:t xml:space="preserve"> the sixth</w:t>
      </w:r>
      <w:r w:rsidR="00752643" w:rsidRPr="00F23FA1">
        <w:rPr>
          <w:bCs/>
        </w:rPr>
        <w:t xml:space="preserve"> element of lyrics.  </w:t>
      </w:r>
      <w:r w:rsidR="002A6761" w:rsidRPr="00F23FA1">
        <w:rPr>
          <w:bCs/>
        </w:rPr>
        <w:t xml:space="preserve">Most music </w:t>
      </w:r>
      <w:r w:rsidR="005050C3">
        <w:rPr>
          <w:bCs/>
        </w:rPr>
        <w:t xml:space="preserve">pieces </w:t>
      </w:r>
      <w:r w:rsidR="002A6761" w:rsidRPr="001B73E8">
        <w:rPr>
          <w:bCs/>
        </w:rPr>
        <w:t>ha</w:t>
      </w:r>
      <w:r w:rsidR="005050C3">
        <w:rPr>
          <w:bCs/>
        </w:rPr>
        <w:t>ve</w:t>
      </w:r>
      <w:r w:rsidR="002A6761" w:rsidRPr="001B73E8">
        <w:rPr>
          <w:bCs/>
        </w:rPr>
        <w:t xml:space="preserve"> the elements of </w:t>
      </w:r>
      <w:r w:rsidR="005050C3">
        <w:rPr>
          <w:bCs/>
        </w:rPr>
        <w:t>time (</w:t>
      </w:r>
      <w:r w:rsidR="005E6016" w:rsidRPr="001B73E8">
        <w:rPr>
          <w:bCs/>
        </w:rPr>
        <w:t xml:space="preserve">rhythm, </w:t>
      </w:r>
      <w:r w:rsidR="002A6761" w:rsidRPr="001B73E8">
        <w:rPr>
          <w:bCs/>
        </w:rPr>
        <w:t>meter,</w:t>
      </w:r>
      <w:r w:rsidR="005E6016" w:rsidRPr="001B73E8">
        <w:rPr>
          <w:bCs/>
        </w:rPr>
        <w:t xml:space="preserve"> and tempo</w:t>
      </w:r>
      <w:r w:rsidR="005050C3">
        <w:rPr>
          <w:bCs/>
        </w:rPr>
        <w:t>),</w:t>
      </w:r>
      <w:r w:rsidR="002A6761" w:rsidRPr="001B73E8">
        <w:rPr>
          <w:bCs/>
        </w:rPr>
        <w:t xml:space="preserve"> melody, timbre (sound qualit</w:t>
      </w:r>
      <w:r w:rsidR="00610351" w:rsidRPr="001B73E8">
        <w:rPr>
          <w:bCs/>
        </w:rPr>
        <w:t>ies)</w:t>
      </w:r>
      <w:r w:rsidR="005050C3">
        <w:rPr>
          <w:bCs/>
        </w:rPr>
        <w:t>,</w:t>
      </w:r>
      <w:r w:rsidR="00610351" w:rsidRPr="00F23FA1">
        <w:rPr>
          <w:bCs/>
        </w:rPr>
        <w:t xml:space="preserve"> form,</w:t>
      </w:r>
      <w:r w:rsidR="00236729" w:rsidRPr="00F23FA1">
        <w:rPr>
          <w:bCs/>
        </w:rPr>
        <w:t xml:space="preserve"> </w:t>
      </w:r>
      <w:r w:rsidR="00610351" w:rsidRPr="00F23FA1">
        <w:rPr>
          <w:bCs/>
        </w:rPr>
        <w:t xml:space="preserve">and </w:t>
      </w:r>
      <w:r w:rsidR="00236729" w:rsidRPr="00F23FA1">
        <w:rPr>
          <w:bCs/>
        </w:rPr>
        <w:t>harmony</w:t>
      </w:r>
      <w:r w:rsidR="00610351" w:rsidRPr="00F23FA1">
        <w:rPr>
          <w:bCs/>
        </w:rPr>
        <w:t xml:space="preserve">, </w:t>
      </w:r>
      <w:r w:rsidR="0021094E" w:rsidRPr="00F23FA1">
        <w:rPr>
          <w:bCs/>
        </w:rPr>
        <w:t>which all</w:t>
      </w:r>
      <w:r w:rsidR="00610351" w:rsidRPr="00F23FA1">
        <w:rPr>
          <w:bCs/>
        </w:rPr>
        <w:t xml:space="preserve"> combine to give </w:t>
      </w:r>
      <w:r w:rsidR="001B73E8">
        <w:rPr>
          <w:bCs/>
        </w:rPr>
        <w:t xml:space="preserve">different </w:t>
      </w:r>
      <w:r w:rsidR="002805E6" w:rsidRPr="00F23FA1">
        <w:rPr>
          <w:bCs/>
        </w:rPr>
        <w:t>meaning</w:t>
      </w:r>
      <w:r w:rsidR="001B73E8">
        <w:rPr>
          <w:bCs/>
        </w:rPr>
        <w:t>s</w:t>
      </w:r>
      <w:r w:rsidR="002805E6" w:rsidRPr="00F23FA1">
        <w:rPr>
          <w:bCs/>
        </w:rPr>
        <w:t xml:space="preserve"> and </w:t>
      </w:r>
      <w:r w:rsidR="00610351" w:rsidRPr="00F23FA1">
        <w:rPr>
          <w:bCs/>
        </w:rPr>
        <w:t>purpose</w:t>
      </w:r>
      <w:r w:rsidR="001B73E8">
        <w:rPr>
          <w:bCs/>
        </w:rPr>
        <w:t>s</w:t>
      </w:r>
      <w:r w:rsidR="00236729" w:rsidRPr="00F23FA1">
        <w:rPr>
          <w:bCs/>
        </w:rPr>
        <w:t xml:space="preserve">.  </w:t>
      </w:r>
      <w:r w:rsidR="005050C3">
        <w:rPr>
          <w:bCs/>
        </w:rPr>
        <w:t>To help you understand these elements better, l</w:t>
      </w:r>
      <w:r w:rsidR="007C2860" w:rsidRPr="00F23FA1">
        <w:rPr>
          <w:bCs/>
        </w:rPr>
        <w:t xml:space="preserve">et’s explore </w:t>
      </w:r>
      <w:r w:rsidR="002805E6" w:rsidRPr="00F23FA1">
        <w:rPr>
          <w:bCs/>
        </w:rPr>
        <w:t xml:space="preserve">how </w:t>
      </w:r>
      <w:r w:rsidR="005050C3">
        <w:rPr>
          <w:bCs/>
        </w:rPr>
        <w:t>they</w:t>
      </w:r>
      <w:r w:rsidR="007C2860" w:rsidRPr="00F23FA1">
        <w:rPr>
          <w:bCs/>
        </w:rPr>
        <w:t xml:space="preserve"> </w:t>
      </w:r>
      <w:r w:rsidR="002805E6" w:rsidRPr="00F23FA1">
        <w:rPr>
          <w:bCs/>
        </w:rPr>
        <w:t xml:space="preserve">work </w:t>
      </w:r>
      <w:r w:rsidR="007C2860" w:rsidRPr="00F23FA1">
        <w:rPr>
          <w:bCs/>
        </w:rPr>
        <w:t xml:space="preserve">in the song, </w:t>
      </w:r>
      <w:r w:rsidR="007C2860" w:rsidRPr="00F23FA1">
        <w:rPr>
          <w:bCs/>
          <w:i/>
        </w:rPr>
        <w:t>Happy</w:t>
      </w:r>
      <w:r w:rsidR="007C2860" w:rsidRPr="00F23FA1">
        <w:rPr>
          <w:bCs/>
        </w:rPr>
        <w:t>.</w:t>
      </w:r>
      <w:r>
        <w:rPr>
          <w:bCs/>
        </w:rPr>
        <w:t>”</w:t>
      </w:r>
      <w:r w:rsidR="007C2860" w:rsidRPr="00F23FA1">
        <w:rPr>
          <w:bCs/>
        </w:rPr>
        <w:t xml:space="preserve">  </w:t>
      </w:r>
    </w:p>
    <w:p w:rsidR="00236729" w:rsidRDefault="009E2E5D" w:rsidP="00236729">
      <w:pPr>
        <w:pStyle w:val="ListParagraph"/>
        <w:numPr>
          <w:ilvl w:val="1"/>
          <w:numId w:val="1"/>
        </w:numPr>
      </w:pPr>
      <w:r>
        <w:rPr>
          <w:bCs/>
        </w:rPr>
        <w:t>“</w:t>
      </w:r>
      <w:r w:rsidR="002805E6">
        <w:rPr>
          <w:bCs/>
        </w:rPr>
        <w:t>L</w:t>
      </w:r>
      <w:r w:rsidR="00236729" w:rsidRPr="00236729">
        <w:rPr>
          <w:bCs/>
        </w:rPr>
        <w:t>yrics</w:t>
      </w:r>
      <w:r w:rsidR="002805E6">
        <w:rPr>
          <w:bCs/>
        </w:rPr>
        <w:t xml:space="preserve">: </w:t>
      </w:r>
      <w:r>
        <w:rPr>
          <w:bCs/>
        </w:rPr>
        <w:t xml:space="preserve"> What does </w:t>
      </w:r>
      <w:r w:rsidR="002805E6">
        <w:rPr>
          <w:bCs/>
        </w:rPr>
        <w:t>each line</w:t>
      </w:r>
      <w:r w:rsidR="00236729" w:rsidRPr="00236729">
        <w:rPr>
          <w:bCs/>
        </w:rPr>
        <w:t xml:space="preserve"> in the chorus begins with</w:t>
      </w:r>
      <w:r w:rsidR="000F05ED">
        <w:rPr>
          <w:bCs/>
        </w:rPr>
        <w:t>?”</w:t>
      </w:r>
      <w:r w:rsidR="00236729" w:rsidRPr="00236729">
        <w:rPr>
          <w:bCs/>
        </w:rPr>
        <w:t xml:space="preserve"> </w:t>
      </w:r>
      <w:r w:rsidR="000F05ED">
        <w:rPr>
          <w:bCs/>
        </w:rPr>
        <w:t xml:space="preserve"> [</w:t>
      </w:r>
      <w:r w:rsidR="00236729">
        <w:t>Because I’m happy, Clap along.</w:t>
      </w:r>
      <w:r w:rsidR="000F05ED">
        <w:t xml:space="preserve">] </w:t>
      </w:r>
      <w:r w:rsidR="00236729">
        <w:t xml:space="preserve"> </w:t>
      </w:r>
      <w:r w:rsidR="000F05ED">
        <w:t>“</w:t>
      </w:r>
      <w:r w:rsidR="009E0506">
        <w:t xml:space="preserve">So much singing about </w:t>
      </w:r>
      <w:r w:rsidR="009E0506" w:rsidRPr="009E0506">
        <w:rPr>
          <w:i/>
        </w:rPr>
        <w:t>happy</w:t>
      </w:r>
      <w:r w:rsidR="00752643">
        <w:t xml:space="preserve"> </w:t>
      </w:r>
      <w:r w:rsidR="00E3756C">
        <w:t>is a str</w:t>
      </w:r>
      <w:r w:rsidR="005050C3">
        <w:t xml:space="preserve">ong clue that </w:t>
      </w:r>
      <w:proofErr w:type="spellStart"/>
      <w:r w:rsidR="005050C3">
        <w:t>Pharrell</w:t>
      </w:r>
      <w:proofErr w:type="spellEnd"/>
      <w:r w:rsidR="005050C3">
        <w:t xml:space="preserve"> wants to invoke the feeling of </w:t>
      </w:r>
      <w:r w:rsidR="006E620A">
        <w:t>being happy</w:t>
      </w:r>
      <w:r w:rsidR="009E0506">
        <w:t>.</w:t>
      </w:r>
      <w:r w:rsidR="000F05ED">
        <w:t>”</w:t>
      </w:r>
    </w:p>
    <w:p w:rsidR="00296664" w:rsidRPr="0021094E" w:rsidRDefault="000F05ED" w:rsidP="0021094E">
      <w:pPr>
        <w:pStyle w:val="ListParagraph"/>
        <w:numPr>
          <w:ilvl w:val="1"/>
          <w:numId w:val="1"/>
        </w:numPr>
      </w:pPr>
      <w:r>
        <w:rPr>
          <w:bCs/>
        </w:rPr>
        <w:t>“</w:t>
      </w:r>
      <w:r w:rsidR="005050C3">
        <w:rPr>
          <w:bCs/>
        </w:rPr>
        <w:t xml:space="preserve">Time:  </w:t>
      </w:r>
      <w:r w:rsidR="007C2860" w:rsidRPr="00236729">
        <w:rPr>
          <w:bCs/>
        </w:rPr>
        <w:t>What is the meter</w:t>
      </w:r>
      <w:r>
        <w:rPr>
          <w:bCs/>
        </w:rPr>
        <w:t>?”</w:t>
      </w:r>
      <w:r w:rsidR="007C2860" w:rsidRPr="00236729">
        <w:rPr>
          <w:bCs/>
        </w:rPr>
        <w:t xml:space="preserve"> [4, show meter chart with one heavy beat, one light beat, one medium beat, and one light beat]. </w:t>
      </w:r>
      <w:r w:rsidR="007377D3">
        <w:rPr>
          <w:bCs/>
        </w:rPr>
        <w:t xml:space="preserve"> </w:t>
      </w:r>
      <w:r>
        <w:rPr>
          <w:bCs/>
        </w:rPr>
        <w:t>“</w:t>
      </w:r>
      <w:r w:rsidR="00236729">
        <w:rPr>
          <w:bCs/>
        </w:rPr>
        <w:t>Four-meter and fast tempo</w:t>
      </w:r>
      <w:r w:rsidR="005050C3">
        <w:rPr>
          <w:bCs/>
        </w:rPr>
        <w:t>s</w:t>
      </w:r>
      <w:r w:rsidR="00236729">
        <w:rPr>
          <w:bCs/>
        </w:rPr>
        <w:t xml:space="preserve"> generally make people want to dance</w:t>
      </w:r>
      <w:r>
        <w:rPr>
          <w:bCs/>
        </w:rPr>
        <w:t xml:space="preserve">. </w:t>
      </w:r>
      <w:r w:rsidR="005050C3">
        <w:rPr>
          <w:bCs/>
        </w:rPr>
        <w:t xml:space="preserve"> </w:t>
      </w:r>
      <w:r>
        <w:rPr>
          <w:bCs/>
        </w:rPr>
        <w:t>The r</w:t>
      </w:r>
      <w:r w:rsidR="00872309">
        <w:rPr>
          <w:bCs/>
        </w:rPr>
        <w:t>hythm is highly syncopated: many notes starting off the beat</w:t>
      </w:r>
      <w:r w:rsidR="005050C3">
        <w:rPr>
          <w:bCs/>
        </w:rPr>
        <w:t xml:space="preserve">, which make </w:t>
      </w:r>
      <w:proofErr w:type="gramStart"/>
      <w:r w:rsidR="005050C3">
        <w:rPr>
          <w:bCs/>
        </w:rPr>
        <w:t>people</w:t>
      </w:r>
      <w:proofErr w:type="gramEnd"/>
      <w:r w:rsidR="005050C3">
        <w:rPr>
          <w:bCs/>
        </w:rPr>
        <w:t xml:space="preserve"> feel light and buoyant, as opposed to the heavy downward beats of a march</w:t>
      </w:r>
      <w:r w:rsidR="00872309">
        <w:rPr>
          <w:bCs/>
        </w:rPr>
        <w:t>.</w:t>
      </w:r>
      <w:r w:rsidR="007C2860" w:rsidRPr="00236729">
        <w:rPr>
          <w:bCs/>
        </w:rPr>
        <w:t xml:space="preserve"> </w:t>
      </w:r>
      <w:r w:rsidR="0021094E">
        <w:t xml:space="preserve"> </w:t>
      </w:r>
      <w:r w:rsidR="007C2860" w:rsidRPr="0021094E">
        <w:rPr>
          <w:bCs/>
        </w:rPr>
        <w:t>T</w:t>
      </w:r>
      <w:r>
        <w:rPr>
          <w:bCs/>
        </w:rPr>
        <w:t>he t</w:t>
      </w:r>
      <w:r w:rsidR="007C2860" w:rsidRPr="0021094E">
        <w:rPr>
          <w:bCs/>
        </w:rPr>
        <w:t xml:space="preserve">empo is </w:t>
      </w:r>
      <w:r w:rsidR="00610351" w:rsidRPr="0021094E">
        <w:rPr>
          <w:bCs/>
        </w:rPr>
        <w:t xml:space="preserve">fast:  </w:t>
      </w:r>
      <w:r w:rsidR="00FD31DD" w:rsidRPr="0021094E">
        <w:rPr>
          <w:bCs/>
        </w:rPr>
        <w:t xml:space="preserve">about </w:t>
      </w:r>
      <w:r w:rsidR="007C2860" w:rsidRPr="0021094E">
        <w:rPr>
          <w:bCs/>
        </w:rPr>
        <w:t>1</w:t>
      </w:r>
      <w:r w:rsidR="00FD31DD" w:rsidRPr="0021094E">
        <w:rPr>
          <w:bCs/>
        </w:rPr>
        <w:t>5</w:t>
      </w:r>
      <w:r w:rsidR="007C2860" w:rsidRPr="0021094E">
        <w:rPr>
          <w:bCs/>
        </w:rPr>
        <w:t>6 beats per minute</w:t>
      </w:r>
      <w:r>
        <w:rPr>
          <w:bCs/>
        </w:rPr>
        <w:t>”</w:t>
      </w:r>
      <w:r w:rsidR="007C2860" w:rsidRPr="0021094E">
        <w:rPr>
          <w:bCs/>
        </w:rPr>
        <w:t xml:space="preserve"> [d</w:t>
      </w:r>
      <w:r w:rsidR="00FD31DD" w:rsidRPr="0021094E">
        <w:rPr>
          <w:bCs/>
        </w:rPr>
        <w:t>emonstrate metronome beating 156</w:t>
      </w:r>
      <w:r w:rsidR="00441E96">
        <w:rPr>
          <w:bCs/>
        </w:rPr>
        <w:t xml:space="preserve">], which excites brain waves and </w:t>
      </w:r>
      <w:r w:rsidR="005050C3">
        <w:rPr>
          <w:bCs/>
        </w:rPr>
        <w:t>muscles</w:t>
      </w:r>
      <w:r w:rsidR="00441E96">
        <w:rPr>
          <w:bCs/>
        </w:rPr>
        <w:t>,</w:t>
      </w:r>
      <w:r w:rsidR="005050C3">
        <w:rPr>
          <w:bCs/>
        </w:rPr>
        <w:t xml:space="preserve"> and increases </w:t>
      </w:r>
      <w:r w:rsidR="00441E96">
        <w:rPr>
          <w:bCs/>
        </w:rPr>
        <w:t xml:space="preserve">our </w:t>
      </w:r>
      <w:r w:rsidR="005050C3">
        <w:rPr>
          <w:bCs/>
        </w:rPr>
        <w:t>breathing rate.</w:t>
      </w:r>
      <w:r w:rsidR="0021094E">
        <w:t xml:space="preserve">  </w:t>
      </w:r>
    </w:p>
    <w:p w:rsidR="00296664" w:rsidRDefault="000F05ED" w:rsidP="00296664">
      <w:pPr>
        <w:pStyle w:val="ListParagraph"/>
        <w:numPr>
          <w:ilvl w:val="1"/>
          <w:numId w:val="1"/>
        </w:numPr>
        <w:rPr>
          <w:bCs/>
        </w:rPr>
      </w:pPr>
      <w:r>
        <w:rPr>
          <w:bCs/>
        </w:rPr>
        <w:t>“How does</w:t>
      </w:r>
      <w:r w:rsidR="002A6761" w:rsidRPr="00296664">
        <w:rPr>
          <w:bCs/>
        </w:rPr>
        <w:t xml:space="preserve"> the melody</w:t>
      </w:r>
      <w:r>
        <w:rPr>
          <w:bCs/>
        </w:rPr>
        <w:t xml:space="preserve"> move</w:t>
      </w:r>
      <w:r w:rsidR="00296664" w:rsidRPr="00296664">
        <w:rPr>
          <w:bCs/>
        </w:rPr>
        <w:t>?</w:t>
      </w:r>
      <w:r>
        <w:rPr>
          <w:bCs/>
        </w:rPr>
        <w:t>”</w:t>
      </w:r>
      <w:r w:rsidR="005E6016" w:rsidRPr="00296664">
        <w:rPr>
          <w:bCs/>
        </w:rPr>
        <w:t xml:space="preserve"> </w:t>
      </w:r>
      <w:r>
        <w:rPr>
          <w:bCs/>
        </w:rPr>
        <w:t>[</w:t>
      </w:r>
      <w:proofErr w:type="gramStart"/>
      <w:r w:rsidR="003A7A4D">
        <w:rPr>
          <w:bCs/>
        </w:rPr>
        <w:t>show</w:t>
      </w:r>
      <w:proofErr w:type="gramEnd"/>
      <w:r w:rsidR="003A7A4D">
        <w:rPr>
          <w:bCs/>
        </w:rPr>
        <w:t xml:space="preserve"> melody chart:  </w:t>
      </w:r>
      <w:r>
        <w:rPr>
          <w:bCs/>
        </w:rPr>
        <w:t>mostly</w:t>
      </w:r>
      <w:r w:rsidR="00872309">
        <w:rPr>
          <w:bCs/>
        </w:rPr>
        <w:t xml:space="preserve"> </w:t>
      </w:r>
      <w:r w:rsidR="00610351">
        <w:rPr>
          <w:bCs/>
        </w:rPr>
        <w:t xml:space="preserve">repeated </w:t>
      </w:r>
      <w:r w:rsidR="00872309">
        <w:rPr>
          <w:bCs/>
        </w:rPr>
        <w:t>pitches, and a few small leaps</w:t>
      </w:r>
      <w:r w:rsidR="003A7A4D" w:rsidRPr="003A7A4D">
        <w:rPr>
          <w:bCs/>
        </w:rPr>
        <w:t xml:space="preserve"> </w:t>
      </w:r>
      <w:r w:rsidR="003A7A4D">
        <w:rPr>
          <w:bCs/>
        </w:rPr>
        <w:t xml:space="preserve">and </w:t>
      </w:r>
      <w:r w:rsidR="003A7A4D" w:rsidRPr="003A7A4D">
        <w:rPr>
          <w:bCs/>
        </w:rPr>
        <w:t>step</w:t>
      </w:r>
      <w:r w:rsidR="003A7A4D">
        <w:rPr>
          <w:bCs/>
        </w:rPr>
        <w:t>s</w:t>
      </w:r>
      <w:r w:rsidR="00872309">
        <w:rPr>
          <w:bCs/>
        </w:rPr>
        <w:t>.</w:t>
      </w:r>
      <w:r>
        <w:rPr>
          <w:bCs/>
        </w:rPr>
        <w:t>]</w:t>
      </w:r>
      <w:r w:rsidR="006E620A">
        <w:rPr>
          <w:bCs/>
        </w:rPr>
        <w:t xml:space="preserve"> “It’s quite </w:t>
      </w:r>
      <w:r w:rsidR="00441E96">
        <w:rPr>
          <w:bCs/>
        </w:rPr>
        <w:t xml:space="preserve">tuneful and </w:t>
      </w:r>
      <w:r w:rsidR="006E620A">
        <w:rPr>
          <w:bCs/>
        </w:rPr>
        <w:t>easy to sing.”</w:t>
      </w:r>
    </w:p>
    <w:p w:rsidR="0021094E" w:rsidRPr="00296664" w:rsidRDefault="003A7A4D" w:rsidP="00296664">
      <w:pPr>
        <w:pStyle w:val="ListParagraph"/>
        <w:numPr>
          <w:ilvl w:val="1"/>
          <w:numId w:val="1"/>
        </w:numPr>
        <w:rPr>
          <w:bCs/>
        </w:rPr>
      </w:pPr>
      <w:r>
        <w:rPr>
          <w:bCs/>
        </w:rPr>
        <w:lastRenderedPageBreak/>
        <w:t>“</w:t>
      </w:r>
      <w:r w:rsidR="0021094E">
        <w:rPr>
          <w:bCs/>
        </w:rPr>
        <w:t xml:space="preserve">What timbres </w:t>
      </w:r>
      <w:r w:rsidR="00B72B57">
        <w:rPr>
          <w:bCs/>
        </w:rPr>
        <w:t>do you hear</w:t>
      </w:r>
      <w:r w:rsidR="0021094E">
        <w:rPr>
          <w:bCs/>
        </w:rPr>
        <w:t xml:space="preserve"> in the song?</w:t>
      </w:r>
      <w:r>
        <w:rPr>
          <w:bCs/>
        </w:rPr>
        <w:t>”</w:t>
      </w:r>
      <w:r w:rsidR="0021094E">
        <w:rPr>
          <w:bCs/>
        </w:rPr>
        <w:t xml:space="preserve">  </w:t>
      </w:r>
      <w:r>
        <w:rPr>
          <w:bCs/>
        </w:rPr>
        <w:t>[</w:t>
      </w:r>
      <w:r w:rsidR="0021094E">
        <w:rPr>
          <w:bCs/>
        </w:rPr>
        <w:t xml:space="preserve">Solo male voice, often in falsetto, </w:t>
      </w:r>
      <w:r w:rsidR="007377D3">
        <w:rPr>
          <w:bCs/>
        </w:rPr>
        <w:t>backup singers, electric bass,</w:t>
      </w:r>
      <w:r w:rsidR="0021094E">
        <w:rPr>
          <w:bCs/>
        </w:rPr>
        <w:t xml:space="preserve"> Hammond organ, drum kit, guitar.</w:t>
      </w:r>
      <w:r>
        <w:rPr>
          <w:bCs/>
        </w:rPr>
        <w:t>]</w:t>
      </w:r>
      <w:r w:rsidR="00441E96">
        <w:rPr>
          <w:bCs/>
        </w:rPr>
        <w:t xml:space="preserve"> “These timbres, especially the backup singers, impart a sense of community and that everyone in the community is getting along.”</w:t>
      </w:r>
    </w:p>
    <w:p w:rsidR="007C2860" w:rsidRPr="00296664" w:rsidRDefault="003A7A4D" w:rsidP="00296664">
      <w:pPr>
        <w:pStyle w:val="ListParagraph"/>
        <w:numPr>
          <w:ilvl w:val="1"/>
          <w:numId w:val="1"/>
        </w:numPr>
        <w:rPr>
          <w:bCs/>
        </w:rPr>
      </w:pPr>
      <w:r>
        <w:rPr>
          <w:bCs/>
        </w:rPr>
        <w:t>“</w:t>
      </w:r>
      <w:r w:rsidR="00B72B57">
        <w:rPr>
          <w:bCs/>
        </w:rPr>
        <w:t>What pattern of phrases do you hear</w:t>
      </w:r>
      <w:r w:rsidR="007377D3">
        <w:rPr>
          <w:bCs/>
        </w:rPr>
        <w:t xml:space="preserve"> (form)</w:t>
      </w:r>
      <w:r w:rsidR="00185A82" w:rsidRPr="00296664">
        <w:rPr>
          <w:bCs/>
        </w:rPr>
        <w:t>?</w:t>
      </w:r>
      <w:r>
        <w:rPr>
          <w:bCs/>
        </w:rPr>
        <w:t>”</w:t>
      </w:r>
      <w:r w:rsidR="00185A82" w:rsidRPr="00296664">
        <w:rPr>
          <w:bCs/>
        </w:rPr>
        <w:t xml:space="preserve">  </w:t>
      </w:r>
      <w:r w:rsidR="001B46FA" w:rsidRPr="00296664">
        <w:rPr>
          <w:bCs/>
        </w:rPr>
        <w:t xml:space="preserve">[display chart] </w:t>
      </w:r>
      <w:r w:rsidR="00724670" w:rsidRPr="00296664">
        <w:rPr>
          <w:bCs/>
        </w:rPr>
        <w:t>R</w:t>
      </w:r>
      <w:r w:rsidR="00185A82" w:rsidRPr="00296664">
        <w:rPr>
          <w:bCs/>
        </w:rPr>
        <w:t>hythmic introduction</w:t>
      </w:r>
      <w:r w:rsidR="00296664">
        <w:rPr>
          <w:bCs/>
        </w:rPr>
        <w:t xml:space="preserve"> [6</w:t>
      </w:r>
      <w:r w:rsidR="00724670" w:rsidRPr="00296664">
        <w:rPr>
          <w:bCs/>
        </w:rPr>
        <w:t xml:space="preserve"> beats]</w:t>
      </w:r>
      <w:r w:rsidR="00185A82" w:rsidRPr="00296664">
        <w:rPr>
          <w:bCs/>
        </w:rPr>
        <w:t>, Verse 1</w:t>
      </w:r>
      <w:r w:rsidR="00724670" w:rsidRPr="00296664">
        <w:rPr>
          <w:bCs/>
        </w:rPr>
        <w:t xml:space="preserve"> [16 mm]</w:t>
      </w:r>
      <w:r w:rsidR="00185A82" w:rsidRPr="00296664">
        <w:rPr>
          <w:bCs/>
        </w:rPr>
        <w:t>, Chorus</w:t>
      </w:r>
      <w:r w:rsidR="00336438" w:rsidRPr="00296664">
        <w:rPr>
          <w:bCs/>
        </w:rPr>
        <w:t xml:space="preserve"> (Hook)</w:t>
      </w:r>
      <w:r w:rsidR="00724670" w:rsidRPr="00296664">
        <w:rPr>
          <w:bCs/>
        </w:rPr>
        <w:t xml:space="preserve"> [16 mm], </w:t>
      </w:r>
      <w:r w:rsidR="00185A82" w:rsidRPr="00296664">
        <w:rPr>
          <w:bCs/>
        </w:rPr>
        <w:t>Verse 2</w:t>
      </w:r>
      <w:r w:rsidR="00724670" w:rsidRPr="00296664">
        <w:rPr>
          <w:bCs/>
        </w:rPr>
        <w:t xml:space="preserve">, </w:t>
      </w:r>
      <w:r w:rsidR="00185A82" w:rsidRPr="00296664">
        <w:rPr>
          <w:bCs/>
        </w:rPr>
        <w:t>Ch</w:t>
      </w:r>
      <w:r w:rsidR="00724670" w:rsidRPr="00296664">
        <w:rPr>
          <w:bCs/>
        </w:rPr>
        <w:t xml:space="preserve">orus </w:t>
      </w:r>
      <w:r w:rsidR="00336438" w:rsidRPr="00296664">
        <w:rPr>
          <w:bCs/>
        </w:rPr>
        <w:t>(Hook)</w:t>
      </w:r>
      <w:r w:rsidR="00724670" w:rsidRPr="00296664">
        <w:rPr>
          <w:bCs/>
        </w:rPr>
        <w:t xml:space="preserve">, </w:t>
      </w:r>
      <w:r w:rsidR="00336438" w:rsidRPr="00296664">
        <w:rPr>
          <w:bCs/>
        </w:rPr>
        <w:t>bridge</w:t>
      </w:r>
      <w:r w:rsidR="00724670" w:rsidRPr="00296664">
        <w:rPr>
          <w:bCs/>
        </w:rPr>
        <w:t xml:space="preserve"> [8 mm], </w:t>
      </w:r>
      <w:r w:rsidR="00336438" w:rsidRPr="00296664">
        <w:rPr>
          <w:bCs/>
        </w:rPr>
        <w:t>bridge</w:t>
      </w:r>
      <w:r w:rsidR="00724670" w:rsidRPr="00296664">
        <w:rPr>
          <w:bCs/>
        </w:rPr>
        <w:t xml:space="preserve">, Chorus </w:t>
      </w:r>
      <w:r w:rsidR="00336438" w:rsidRPr="00296664">
        <w:rPr>
          <w:bCs/>
        </w:rPr>
        <w:t>(Hook)</w:t>
      </w:r>
      <w:r w:rsidR="00724670" w:rsidRPr="00296664">
        <w:rPr>
          <w:bCs/>
        </w:rPr>
        <w:t xml:space="preserve">, </w:t>
      </w:r>
      <w:r w:rsidR="00185A82" w:rsidRPr="00296664">
        <w:rPr>
          <w:bCs/>
        </w:rPr>
        <w:t>Chorus</w:t>
      </w:r>
      <w:r w:rsidR="00336438" w:rsidRPr="00296664">
        <w:rPr>
          <w:bCs/>
        </w:rPr>
        <w:t xml:space="preserve"> (Hook)</w:t>
      </w:r>
      <w:r w:rsidR="00185A82" w:rsidRPr="00296664">
        <w:rPr>
          <w:bCs/>
        </w:rPr>
        <w:t xml:space="preserve">, </w:t>
      </w:r>
      <w:r w:rsidR="00336438" w:rsidRPr="00296664">
        <w:rPr>
          <w:bCs/>
        </w:rPr>
        <w:t>bridge</w:t>
      </w:r>
      <w:r w:rsidR="00724670" w:rsidRPr="00296664">
        <w:rPr>
          <w:bCs/>
        </w:rPr>
        <w:t>, Chorus</w:t>
      </w:r>
      <w:r w:rsidR="00336438" w:rsidRPr="00296664">
        <w:rPr>
          <w:bCs/>
        </w:rPr>
        <w:t xml:space="preserve"> (Hook)</w:t>
      </w:r>
      <w:r w:rsidR="00724670" w:rsidRPr="00296664">
        <w:rPr>
          <w:bCs/>
        </w:rPr>
        <w:t>, Chorus</w:t>
      </w:r>
      <w:r w:rsidR="00336438" w:rsidRPr="00296664">
        <w:rPr>
          <w:bCs/>
        </w:rPr>
        <w:t xml:space="preserve"> (Hook)</w:t>
      </w:r>
      <w:r w:rsidR="00724670" w:rsidRPr="00296664">
        <w:rPr>
          <w:bCs/>
        </w:rPr>
        <w:t>.</w:t>
      </w:r>
      <w:r w:rsidR="00441E96">
        <w:rPr>
          <w:bCs/>
        </w:rPr>
        <w:t xml:space="preserve">  Frequent repetitions give people the sense of grounded well-being and safety by being able to predict what is coming next.</w:t>
      </w:r>
    </w:p>
    <w:p w:rsidR="003A7A4D" w:rsidRPr="003A7A4D" w:rsidRDefault="003A7A4D" w:rsidP="003A7A4D">
      <w:pPr>
        <w:pStyle w:val="ListParagraph"/>
        <w:numPr>
          <w:ilvl w:val="1"/>
          <w:numId w:val="1"/>
        </w:numPr>
        <w:rPr>
          <w:bCs/>
        </w:rPr>
      </w:pPr>
      <w:r>
        <w:rPr>
          <w:bCs/>
        </w:rPr>
        <w:t>“</w:t>
      </w:r>
      <w:r w:rsidR="007C2860" w:rsidRPr="007C2860">
        <w:rPr>
          <w:bCs/>
        </w:rPr>
        <w:t>What is the song</w:t>
      </w:r>
      <w:r w:rsidR="00A76650">
        <w:rPr>
          <w:bCs/>
        </w:rPr>
        <w:t>’s</w:t>
      </w:r>
      <w:r w:rsidR="007C2860" w:rsidRPr="007C2860">
        <w:rPr>
          <w:bCs/>
        </w:rPr>
        <w:t xml:space="preserve"> harmony</w:t>
      </w:r>
      <w:r>
        <w:rPr>
          <w:bCs/>
        </w:rPr>
        <w:t xml:space="preserve"> -- </w:t>
      </w:r>
      <w:r w:rsidR="00B72B57">
        <w:rPr>
          <w:bCs/>
        </w:rPr>
        <w:t>what do you hear besides the melody</w:t>
      </w:r>
      <w:r w:rsidR="007C2860" w:rsidRPr="007C2860">
        <w:rPr>
          <w:bCs/>
        </w:rPr>
        <w:t>?</w:t>
      </w:r>
      <w:r>
        <w:rPr>
          <w:bCs/>
        </w:rPr>
        <w:t>”</w:t>
      </w:r>
      <w:r w:rsidR="007C2860" w:rsidRPr="007C2860">
        <w:rPr>
          <w:bCs/>
        </w:rPr>
        <w:t xml:space="preserve"> </w:t>
      </w:r>
      <w:r w:rsidR="00816F95">
        <w:rPr>
          <w:bCs/>
        </w:rPr>
        <w:t xml:space="preserve"> </w:t>
      </w:r>
      <w:r>
        <w:rPr>
          <w:bCs/>
        </w:rPr>
        <w:t>[show chart &amp; play on piano</w:t>
      </w:r>
      <w:r w:rsidRPr="003A7A4D">
        <w:rPr>
          <w:bCs/>
        </w:rPr>
        <w:t xml:space="preserve">. </w:t>
      </w:r>
    </w:p>
    <w:p w:rsidR="003A7A4D" w:rsidRDefault="007C2860" w:rsidP="003A7A4D">
      <w:pPr>
        <w:pStyle w:val="ListParagraph"/>
        <w:ind w:left="1523"/>
        <w:rPr>
          <w:bCs/>
        </w:rPr>
      </w:pPr>
      <w:r w:rsidRPr="007C2860">
        <w:rPr>
          <w:bCs/>
        </w:rPr>
        <w:t xml:space="preserve">Chord progression:  </w:t>
      </w:r>
    </w:p>
    <w:p w:rsidR="003A7A4D" w:rsidRDefault="003A7A4D" w:rsidP="003A7A4D">
      <w:pPr>
        <w:pStyle w:val="ListParagraph"/>
        <w:numPr>
          <w:ilvl w:val="2"/>
          <w:numId w:val="1"/>
        </w:numPr>
        <w:rPr>
          <w:bCs/>
        </w:rPr>
      </w:pPr>
      <w:r>
        <w:rPr>
          <w:bCs/>
        </w:rPr>
        <w:t>V</w:t>
      </w:r>
      <w:r w:rsidR="007C2860" w:rsidRPr="007C2860">
        <w:rPr>
          <w:bCs/>
        </w:rPr>
        <w:t xml:space="preserve">erse: </w:t>
      </w:r>
      <w:r>
        <w:rPr>
          <w:bCs/>
        </w:rPr>
        <w:t xml:space="preserve"> </w:t>
      </w:r>
      <w:r w:rsidR="007C2860" w:rsidRPr="007C2860">
        <w:rPr>
          <w:bCs/>
        </w:rPr>
        <w:t>Fm</w:t>
      </w:r>
      <w:r w:rsidR="007C2860" w:rsidRPr="00816F95">
        <w:rPr>
          <w:bCs/>
          <w:vertAlign w:val="superscript"/>
        </w:rPr>
        <w:t>7</w:t>
      </w:r>
      <w:r w:rsidR="007C2860" w:rsidRPr="007C2860">
        <w:rPr>
          <w:bCs/>
        </w:rPr>
        <w:t xml:space="preserve"> </w:t>
      </w:r>
      <w:r w:rsidR="007C2860" w:rsidRPr="00B0623B">
        <w:rPr>
          <w:bCs/>
        </w:rPr>
        <w:t>Bb</w:t>
      </w:r>
      <w:r w:rsidR="00B0623B" w:rsidRPr="00B0623B">
        <w:rPr>
          <w:bCs/>
          <w:vertAlign w:val="superscript"/>
        </w:rPr>
        <w:t>7</w:t>
      </w:r>
      <w:r w:rsidR="00B864D6">
        <w:rPr>
          <w:bCs/>
        </w:rPr>
        <w:t xml:space="preserve"> C </w:t>
      </w:r>
      <w:r w:rsidR="007C2860" w:rsidRPr="007C2860">
        <w:rPr>
          <w:bCs/>
        </w:rPr>
        <w:t>B</w:t>
      </w:r>
      <w:r w:rsidR="007C2860" w:rsidRPr="00816F95">
        <w:rPr>
          <w:bCs/>
          <w:vertAlign w:val="superscript"/>
        </w:rPr>
        <w:t>b</w:t>
      </w:r>
      <w:r w:rsidR="00E75A6F">
        <w:rPr>
          <w:bCs/>
        </w:rPr>
        <w:t xml:space="preserve"> (I</w:t>
      </w:r>
      <w:r w:rsidR="00816F95" w:rsidRPr="00816F95">
        <w:rPr>
          <w:bCs/>
          <w:vertAlign w:val="superscript"/>
        </w:rPr>
        <w:t>7</w:t>
      </w:r>
      <w:r w:rsidR="00816F95">
        <w:rPr>
          <w:bCs/>
        </w:rPr>
        <w:t xml:space="preserve"> IV</w:t>
      </w:r>
      <w:r w:rsidR="00296664">
        <w:rPr>
          <w:bCs/>
        </w:rPr>
        <w:t xml:space="preserve"> </w:t>
      </w:r>
      <w:r w:rsidR="00816F95">
        <w:rPr>
          <w:bCs/>
        </w:rPr>
        <w:t>V</w:t>
      </w:r>
      <w:r w:rsidR="0058681B">
        <w:rPr>
          <w:bCs/>
        </w:rPr>
        <w:t xml:space="preserve"> </w:t>
      </w:r>
      <w:r w:rsidR="00816F95">
        <w:rPr>
          <w:bCs/>
        </w:rPr>
        <w:t>IV</w:t>
      </w:r>
      <w:r>
        <w:rPr>
          <w:bCs/>
        </w:rPr>
        <w:t>)</w:t>
      </w:r>
      <w:r w:rsidR="0058681B">
        <w:rPr>
          <w:bCs/>
        </w:rPr>
        <w:t xml:space="preserve"> </w:t>
      </w:r>
      <w:r w:rsidR="00296664" w:rsidRPr="00296664">
        <w:rPr>
          <w:bCs/>
        </w:rPr>
        <w:t xml:space="preserve">[repeat </w:t>
      </w:r>
      <w:proofErr w:type="gramStart"/>
      <w:r w:rsidR="00296664" w:rsidRPr="00296664">
        <w:rPr>
          <w:bCs/>
        </w:rPr>
        <w:t>3x</w:t>
      </w:r>
      <w:proofErr w:type="gramEnd"/>
      <w:r w:rsidR="00296664" w:rsidRPr="00296664">
        <w:rPr>
          <w:bCs/>
        </w:rPr>
        <w:t>]</w:t>
      </w:r>
      <w:r w:rsidR="00A76650">
        <w:rPr>
          <w:bCs/>
        </w:rPr>
        <w:t>.</w:t>
      </w:r>
    </w:p>
    <w:p w:rsidR="003A7A4D" w:rsidRDefault="00A76650" w:rsidP="003A7A4D">
      <w:pPr>
        <w:pStyle w:val="ListParagraph"/>
        <w:numPr>
          <w:ilvl w:val="2"/>
          <w:numId w:val="1"/>
        </w:numPr>
        <w:rPr>
          <w:bCs/>
        </w:rPr>
      </w:pPr>
      <w:r>
        <w:rPr>
          <w:bCs/>
        </w:rPr>
        <w:t>C</w:t>
      </w:r>
      <w:r w:rsidR="00816F95">
        <w:rPr>
          <w:bCs/>
        </w:rPr>
        <w:t>horus:  D</w:t>
      </w:r>
      <w:r w:rsidR="00816F95" w:rsidRPr="00816F95">
        <w:rPr>
          <w:bCs/>
          <w:vertAlign w:val="superscript"/>
        </w:rPr>
        <w:t>b</w:t>
      </w:r>
      <w:r w:rsidR="00816F95">
        <w:rPr>
          <w:bCs/>
        </w:rPr>
        <w:t>maj</w:t>
      </w:r>
      <w:r w:rsidR="00816F95" w:rsidRPr="00816F95">
        <w:rPr>
          <w:bCs/>
          <w:vertAlign w:val="superscript"/>
        </w:rPr>
        <w:t>7</w:t>
      </w:r>
      <w:r w:rsidR="00816F95">
        <w:rPr>
          <w:bCs/>
        </w:rPr>
        <w:t xml:space="preserve"> </w:t>
      </w:r>
      <w:r w:rsidR="007C2860" w:rsidRPr="007C2860">
        <w:rPr>
          <w:bCs/>
        </w:rPr>
        <w:t>C</w:t>
      </w:r>
      <w:r w:rsidR="00816F95" w:rsidRPr="00816F95">
        <w:rPr>
          <w:bCs/>
          <w:vertAlign w:val="superscript"/>
        </w:rPr>
        <w:t>7</w:t>
      </w:r>
      <w:r w:rsidR="00816F95">
        <w:rPr>
          <w:bCs/>
        </w:rPr>
        <w:t xml:space="preserve"> </w:t>
      </w:r>
      <w:r w:rsidR="007C2860" w:rsidRPr="007C2860">
        <w:rPr>
          <w:bCs/>
        </w:rPr>
        <w:t>F</w:t>
      </w:r>
      <w:r w:rsidR="00816F95" w:rsidRPr="00816F95">
        <w:rPr>
          <w:bCs/>
          <w:vertAlign w:val="superscript"/>
        </w:rPr>
        <w:t>7</w:t>
      </w:r>
      <w:r w:rsidR="00816F95">
        <w:rPr>
          <w:bCs/>
        </w:rPr>
        <w:t xml:space="preserve"> (VI</w:t>
      </w:r>
      <w:r w:rsidR="00816F95" w:rsidRPr="00816F95">
        <w:rPr>
          <w:bCs/>
          <w:vertAlign w:val="superscript"/>
        </w:rPr>
        <w:t>7</w:t>
      </w:r>
      <w:r w:rsidR="00816F95">
        <w:rPr>
          <w:bCs/>
        </w:rPr>
        <w:t xml:space="preserve"> V</w:t>
      </w:r>
      <w:r w:rsidR="00816F95" w:rsidRPr="00816F95">
        <w:rPr>
          <w:bCs/>
          <w:vertAlign w:val="superscript"/>
        </w:rPr>
        <w:t>7</w:t>
      </w:r>
      <w:r w:rsidR="00816F95">
        <w:rPr>
          <w:bCs/>
        </w:rPr>
        <w:t xml:space="preserve"> </w:t>
      </w:r>
      <w:proofErr w:type="spellStart"/>
      <w:r w:rsidR="00816F95">
        <w:rPr>
          <w:bCs/>
        </w:rPr>
        <w:t>V</w:t>
      </w:r>
      <w:r w:rsidR="00816F95" w:rsidRPr="00816F95">
        <w:rPr>
          <w:bCs/>
          <w:vertAlign w:val="superscript"/>
        </w:rPr>
        <w:t>7</w:t>
      </w:r>
      <w:proofErr w:type="spellEnd"/>
      <w:r w:rsidR="00E75A6F">
        <w:rPr>
          <w:bCs/>
        </w:rPr>
        <w:t xml:space="preserve"> I</w:t>
      </w:r>
      <w:r w:rsidR="00816F95" w:rsidRPr="00816F95">
        <w:rPr>
          <w:bCs/>
          <w:vertAlign w:val="superscript"/>
        </w:rPr>
        <w:t>7</w:t>
      </w:r>
      <w:r w:rsidR="00816F95">
        <w:rPr>
          <w:bCs/>
        </w:rPr>
        <w:t>)</w:t>
      </w:r>
      <w:r w:rsidR="00296664">
        <w:rPr>
          <w:bCs/>
        </w:rPr>
        <w:t xml:space="preserve"> </w:t>
      </w:r>
      <w:r w:rsidR="00296664" w:rsidRPr="00296664">
        <w:rPr>
          <w:bCs/>
        </w:rPr>
        <w:t>[repeat 3x]</w:t>
      </w:r>
      <w:r w:rsidR="00816F95">
        <w:rPr>
          <w:bCs/>
        </w:rPr>
        <w:t>.</w:t>
      </w:r>
      <w:r w:rsidR="007C2860" w:rsidRPr="007C2860">
        <w:rPr>
          <w:bCs/>
        </w:rPr>
        <w:t xml:space="preserve">  </w:t>
      </w:r>
    </w:p>
    <w:p w:rsidR="003A7A4D" w:rsidRDefault="007C2860" w:rsidP="003A7A4D">
      <w:pPr>
        <w:pStyle w:val="ListParagraph"/>
        <w:numPr>
          <w:ilvl w:val="2"/>
          <w:numId w:val="1"/>
        </w:numPr>
        <w:rPr>
          <w:bCs/>
        </w:rPr>
      </w:pPr>
      <w:r w:rsidRPr="007C2860">
        <w:rPr>
          <w:bCs/>
        </w:rPr>
        <w:t xml:space="preserve">Chorus vocal harmony </w:t>
      </w:r>
    </w:p>
    <w:p w:rsidR="003A7A4D" w:rsidRDefault="007C2860" w:rsidP="003A7A4D">
      <w:pPr>
        <w:pStyle w:val="ListParagraph"/>
        <w:numPr>
          <w:ilvl w:val="3"/>
          <w:numId w:val="1"/>
        </w:numPr>
        <w:rPr>
          <w:bCs/>
        </w:rPr>
      </w:pPr>
      <w:r w:rsidRPr="007C2860">
        <w:rPr>
          <w:bCs/>
        </w:rPr>
        <w:t>part 1: C’ B</w:t>
      </w:r>
      <w:r w:rsidRPr="00816F95">
        <w:rPr>
          <w:bCs/>
          <w:vertAlign w:val="superscript"/>
        </w:rPr>
        <w:t>b</w:t>
      </w:r>
      <w:r w:rsidRPr="007C2860">
        <w:rPr>
          <w:bCs/>
        </w:rPr>
        <w:t xml:space="preserve"> </w:t>
      </w:r>
      <w:proofErr w:type="spellStart"/>
      <w:r w:rsidRPr="007C2860">
        <w:rPr>
          <w:bCs/>
        </w:rPr>
        <w:t>B</w:t>
      </w:r>
      <w:r w:rsidRPr="00816F95">
        <w:rPr>
          <w:bCs/>
          <w:vertAlign w:val="superscript"/>
        </w:rPr>
        <w:t>b</w:t>
      </w:r>
      <w:proofErr w:type="spellEnd"/>
      <w:r w:rsidRPr="007C2860">
        <w:rPr>
          <w:bCs/>
        </w:rPr>
        <w:t xml:space="preserve"> A</w:t>
      </w:r>
      <w:r w:rsidR="00816F95">
        <w:rPr>
          <w:bCs/>
        </w:rPr>
        <w:t xml:space="preserve"> (So </w:t>
      </w:r>
      <w:proofErr w:type="spellStart"/>
      <w:r w:rsidR="00816F95">
        <w:rPr>
          <w:bCs/>
        </w:rPr>
        <w:t>Fa</w:t>
      </w:r>
      <w:proofErr w:type="spellEnd"/>
      <w:r w:rsidR="00816F95">
        <w:rPr>
          <w:bCs/>
        </w:rPr>
        <w:t xml:space="preserve"> </w:t>
      </w:r>
      <w:proofErr w:type="spellStart"/>
      <w:r w:rsidR="00816F95">
        <w:rPr>
          <w:bCs/>
        </w:rPr>
        <w:t>Fa</w:t>
      </w:r>
      <w:proofErr w:type="spellEnd"/>
      <w:r w:rsidR="00816F95">
        <w:rPr>
          <w:bCs/>
        </w:rPr>
        <w:t xml:space="preserve"> Mi)</w:t>
      </w:r>
      <w:r w:rsidR="00296664">
        <w:rPr>
          <w:bCs/>
        </w:rPr>
        <w:t xml:space="preserve"> [repeat 3x]</w:t>
      </w:r>
      <w:r w:rsidRPr="007C2860">
        <w:rPr>
          <w:bCs/>
        </w:rPr>
        <w:t xml:space="preserve"> </w:t>
      </w:r>
    </w:p>
    <w:p w:rsidR="00C36F63" w:rsidRPr="00C36F63" w:rsidRDefault="007C2860" w:rsidP="00C36F63">
      <w:pPr>
        <w:pStyle w:val="ListParagraph"/>
        <w:numPr>
          <w:ilvl w:val="3"/>
          <w:numId w:val="1"/>
        </w:numPr>
        <w:rPr>
          <w:bCs/>
        </w:rPr>
      </w:pPr>
      <w:r w:rsidRPr="007C2860">
        <w:rPr>
          <w:bCs/>
        </w:rPr>
        <w:t xml:space="preserve">part 2: </w:t>
      </w:r>
      <w:proofErr w:type="spellStart"/>
      <w:r w:rsidRPr="007C2860">
        <w:rPr>
          <w:bCs/>
        </w:rPr>
        <w:t>A</w:t>
      </w:r>
      <w:r w:rsidRPr="00816F95">
        <w:rPr>
          <w:bCs/>
          <w:vertAlign w:val="superscript"/>
        </w:rPr>
        <w:t>b</w:t>
      </w:r>
      <w:proofErr w:type="spellEnd"/>
      <w:r w:rsidRPr="007C2860">
        <w:rPr>
          <w:bCs/>
        </w:rPr>
        <w:t xml:space="preserve"> G </w:t>
      </w:r>
      <w:proofErr w:type="spellStart"/>
      <w:r w:rsidRPr="007C2860">
        <w:rPr>
          <w:bCs/>
        </w:rPr>
        <w:t>G</w:t>
      </w:r>
      <w:proofErr w:type="spellEnd"/>
      <w:r w:rsidRPr="007C2860">
        <w:rPr>
          <w:bCs/>
        </w:rPr>
        <w:t xml:space="preserve"> F</w:t>
      </w:r>
      <w:r w:rsidR="00816F95">
        <w:rPr>
          <w:bCs/>
        </w:rPr>
        <w:t xml:space="preserve"> (Ma Re </w:t>
      </w:r>
      <w:proofErr w:type="spellStart"/>
      <w:r w:rsidR="00816F95">
        <w:rPr>
          <w:bCs/>
        </w:rPr>
        <w:t>Re</w:t>
      </w:r>
      <w:proofErr w:type="spellEnd"/>
      <w:r w:rsidR="00816F95">
        <w:rPr>
          <w:bCs/>
        </w:rPr>
        <w:t xml:space="preserve"> Do)</w:t>
      </w:r>
      <w:r w:rsidR="00296664">
        <w:rPr>
          <w:bCs/>
        </w:rPr>
        <w:t xml:space="preserve"> </w:t>
      </w:r>
      <w:r w:rsidR="00296664" w:rsidRPr="00296664">
        <w:rPr>
          <w:bCs/>
        </w:rPr>
        <w:t>[repeat 3x]</w:t>
      </w:r>
      <w:r w:rsidRPr="007C2860">
        <w:rPr>
          <w:bCs/>
        </w:rPr>
        <w:t xml:space="preserve"> </w:t>
      </w:r>
    </w:p>
    <w:p w:rsidR="00C36F63" w:rsidRDefault="00C36F63" w:rsidP="00C36F63">
      <w:pPr>
        <w:pStyle w:val="ListParagraph"/>
        <w:numPr>
          <w:ilvl w:val="3"/>
          <w:numId w:val="1"/>
        </w:numPr>
        <w:rPr>
          <w:bCs/>
        </w:rPr>
      </w:pPr>
      <w:r w:rsidRPr="00C36F63">
        <w:rPr>
          <w:bCs/>
        </w:rPr>
        <w:t xml:space="preserve">part 3: F </w:t>
      </w:r>
      <w:proofErr w:type="spellStart"/>
      <w:r w:rsidRPr="00C36F63">
        <w:rPr>
          <w:bCs/>
        </w:rPr>
        <w:t>F</w:t>
      </w:r>
      <w:proofErr w:type="spellEnd"/>
      <w:r w:rsidRPr="00C36F63">
        <w:rPr>
          <w:bCs/>
        </w:rPr>
        <w:t xml:space="preserve"> </w:t>
      </w:r>
      <w:proofErr w:type="spellStart"/>
      <w:r w:rsidRPr="00C36F63">
        <w:rPr>
          <w:bCs/>
        </w:rPr>
        <w:t>F</w:t>
      </w:r>
      <w:proofErr w:type="spellEnd"/>
      <w:r w:rsidRPr="00C36F63">
        <w:rPr>
          <w:bCs/>
        </w:rPr>
        <w:t xml:space="preserve"> C </w:t>
      </w:r>
      <w:r>
        <w:rPr>
          <w:bCs/>
        </w:rPr>
        <w:t xml:space="preserve">(Do Do </w:t>
      </w:r>
      <w:proofErr w:type="spellStart"/>
      <w:r>
        <w:rPr>
          <w:bCs/>
        </w:rPr>
        <w:t>Do</w:t>
      </w:r>
      <w:proofErr w:type="spellEnd"/>
      <w:r>
        <w:rPr>
          <w:bCs/>
        </w:rPr>
        <w:t xml:space="preserve"> So,</w:t>
      </w:r>
      <w:r w:rsidRPr="00C36F63">
        <w:rPr>
          <w:bCs/>
        </w:rPr>
        <w:t>) [repeat 3x]</w:t>
      </w:r>
    </w:p>
    <w:p w:rsidR="003A7A4D" w:rsidRPr="00C36F63" w:rsidRDefault="003A7A4D" w:rsidP="00C36F63">
      <w:pPr>
        <w:pStyle w:val="ListParagraph"/>
        <w:ind w:left="1523"/>
        <w:rPr>
          <w:bCs/>
        </w:rPr>
      </w:pPr>
      <w:r w:rsidRPr="00C36F63">
        <w:rPr>
          <w:bCs/>
        </w:rPr>
        <w:t>Bass line of verse is very animated and full of syncopation, bass line of hook calmer [show chart of bass line and play on piano].</w:t>
      </w:r>
      <w:r w:rsidR="00441E96">
        <w:rPr>
          <w:bCs/>
        </w:rPr>
        <w:t xml:space="preserve">  Strong bass lines give a feeling of support, and highly syncopated bass lines increase the body’s </w:t>
      </w:r>
      <w:r w:rsidR="005B6712">
        <w:rPr>
          <w:bCs/>
        </w:rPr>
        <w:t>desire</w:t>
      </w:r>
      <w:r w:rsidR="00441E96">
        <w:rPr>
          <w:bCs/>
        </w:rPr>
        <w:t xml:space="preserve"> to dance.”</w:t>
      </w:r>
    </w:p>
    <w:p w:rsidR="00610351" w:rsidRPr="007C2860" w:rsidRDefault="00C36F63" w:rsidP="00C36F63">
      <w:pPr>
        <w:pStyle w:val="ListParagraph"/>
        <w:numPr>
          <w:ilvl w:val="1"/>
          <w:numId w:val="1"/>
        </w:numPr>
        <w:rPr>
          <w:bCs/>
        </w:rPr>
      </w:pPr>
      <w:r>
        <w:rPr>
          <w:bCs/>
        </w:rPr>
        <w:t>“The e</w:t>
      </w:r>
      <w:r w:rsidR="00872309" w:rsidRPr="003A7A4D">
        <w:rPr>
          <w:bCs/>
        </w:rPr>
        <w:t>lements combine to give song w</w:t>
      </w:r>
      <w:r w:rsidR="00610351" w:rsidRPr="003A7A4D">
        <w:rPr>
          <w:bCs/>
        </w:rPr>
        <w:t>hat purpose?</w:t>
      </w:r>
      <w:r>
        <w:rPr>
          <w:bCs/>
        </w:rPr>
        <w:t>”</w:t>
      </w:r>
      <w:r w:rsidR="00610351" w:rsidRPr="003A7A4D">
        <w:rPr>
          <w:bCs/>
        </w:rPr>
        <w:t xml:space="preserve">  </w:t>
      </w:r>
      <w:r w:rsidR="006E620A">
        <w:rPr>
          <w:bCs/>
        </w:rPr>
        <w:t>[Expect answers:  c</w:t>
      </w:r>
      <w:r w:rsidR="00610351" w:rsidRPr="003A7A4D">
        <w:rPr>
          <w:bCs/>
        </w:rPr>
        <w:t>hanges people’s mood, makes them feel happy, want to dance, forget their troubles, be friends with everyone.</w:t>
      </w:r>
    </w:p>
    <w:p w:rsidR="007C2860" w:rsidRPr="007C2860" w:rsidRDefault="007C2860" w:rsidP="007C2860">
      <w:pPr>
        <w:ind w:left="-637"/>
        <w:rPr>
          <w:b/>
          <w:bCs/>
        </w:rPr>
      </w:pPr>
    </w:p>
    <w:p w:rsidR="00F23FA1" w:rsidRDefault="004122AF" w:rsidP="00F23FA1">
      <w:pPr>
        <w:pStyle w:val="ListParagraph"/>
        <w:ind w:left="83"/>
        <w:rPr>
          <w:bCs/>
        </w:rPr>
      </w:pPr>
      <w:r w:rsidRPr="007C2860">
        <w:rPr>
          <w:b/>
          <w:bCs/>
        </w:rPr>
        <w:t>Quadrant 3: How?</w:t>
      </w:r>
      <w:r w:rsidR="001B737A">
        <w:rPr>
          <w:b/>
          <w:bCs/>
        </w:rPr>
        <w:t xml:space="preserve"> </w:t>
      </w:r>
    </w:p>
    <w:p w:rsidR="00F23FA1" w:rsidRDefault="00A76650" w:rsidP="00F23FA1">
      <w:pPr>
        <w:pStyle w:val="ListParagraph"/>
        <w:numPr>
          <w:ilvl w:val="0"/>
          <w:numId w:val="20"/>
        </w:numPr>
        <w:rPr>
          <w:bCs/>
        </w:rPr>
      </w:pPr>
      <w:r>
        <w:rPr>
          <w:bCs/>
        </w:rPr>
        <w:t>“</w:t>
      </w:r>
      <w:r w:rsidR="00816F95">
        <w:rPr>
          <w:bCs/>
        </w:rPr>
        <w:t xml:space="preserve">While the </w:t>
      </w:r>
      <w:r w:rsidR="00FD31DD">
        <w:rPr>
          <w:bCs/>
        </w:rPr>
        <w:t xml:space="preserve">vocal </w:t>
      </w:r>
      <w:r w:rsidR="00816F95">
        <w:rPr>
          <w:bCs/>
        </w:rPr>
        <w:t>har</w:t>
      </w:r>
      <w:r w:rsidR="002805E6">
        <w:rPr>
          <w:bCs/>
        </w:rPr>
        <w:t>mony parts sound complicated, they</w:t>
      </w:r>
      <w:r w:rsidR="00816F95">
        <w:rPr>
          <w:bCs/>
        </w:rPr>
        <w:t xml:space="preserve"> really </w:t>
      </w:r>
      <w:r w:rsidR="002805E6">
        <w:rPr>
          <w:bCs/>
        </w:rPr>
        <w:t>aren</w:t>
      </w:r>
      <w:r w:rsidR="00816F95">
        <w:rPr>
          <w:bCs/>
        </w:rPr>
        <w:t>’</w:t>
      </w:r>
      <w:r>
        <w:rPr>
          <w:bCs/>
        </w:rPr>
        <w:t>t very difficult</w:t>
      </w:r>
      <w:r w:rsidR="00816F95">
        <w:rPr>
          <w:bCs/>
        </w:rPr>
        <w:t>.</w:t>
      </w:r>
      <w:r>
        <w:rPr>
          <w:bCs/>
        </w:rPr>
        <w:t>”</w:t>
      </w:r>
      <w:r w:rsidR="00816F95">
        <w:rPr>
          <w:bCs/>
        </w:rPr>
        <w:t xml:space="preserve">  </w:t>
      </w:r>
      <w:r w:rsidR="00E86A7C">
        <w:rPr>
          <w:bCs/>
        </w:rPr>
        <w:t>[</w:t>
      </w:r>
      <w:r w:rsidR="005C0B59">
        <w:rPr>
          <w:bCs/>
        </w:rPr>
        <w:t xml:space="preserve">Model the three parts in </w:t>
      </w:r>
      <w:proofErr w:type="spellStart"/>
      <w:r w:rsidR="005C0B59">
        <w:rPr>
          <w:bCs/>
        </w:rPr>
        <w:t>solfege</w:t>
      </w:r>
      <w:proofErr w:type="spellEnd"/>
      <w:r w:rsidR="005C0B59">
        <w:rPr>
          <w:bCs/>
        </w:rPr>
        <w:t xml:space="preserve"> (explain mi-flat as ma), play</w:t>
      </w:r>
      <w:r w:rsidR="00816F95">
        <w:rPr>
          <w:bCs/>
        </w:rPr>
        <w:t xml:space="preserve"> pitches on </w:t>
      </w:r>
      <w:r w:rsidR="005C0B59">
        <w:rPr>
          <w:bCs/>
        </w:rPr>
        <w:t>piano while students</w:t>
      </w:r>
      <w:r w:rsidR="00816F95">
        <w:rPr>
          <w:bCs/>
        </w:rPr>
        <w:t xml:space="preserve"> to match pitch singing.  Try each p</w:t>
      </w:r>
      <w:r w:rsidR="002805E6">
        <w:rPr>
          <w:bCs/>
        </w:rPr>
        <w:t xml:space="preserve">art separately, </w:t>
      </w:r>
      <w:proofErr w:type="gramStart"/>
      <w:r w:rsidR="002805E6">
        <w:rPr>
          <w:bCs/>
        </w:rPr>
        <w:t>then</w:t>
      </w:r>
      <w:proofErr w:type="gramEnd"/>
      <w:r w:rsidR="002805E6">
        <w:rPr>
          <w:bCs/>
        </w:rPr>
        <w:t xml:space="preserve"> </w:t>
      </w:r>
      <w:r w:rsidR="0015352C">
        <w:rPr>
          <w:bCs/>
        </w:rPr>
        <w:t xml:space="preserve">sing </w:t>
      </w:r>
      <w:r w:rsidR="00ED76B8">
        <w:rPr>
          <w:bCs/>
        </w:rPr>
        <w:t>together.</w:t>
      </w:r>
      <w:r w:rsidR="00E86A7C">
        <w:rPr>
          <w:bCs/>
        </w:rPr>
        <w:t>]</w:t>
      </w:r>
    </w:p>
    <w:p w:rsidR="00F23FA1" w:rsidRDefault="00013EF5" w:rsidP="00F23FA1">
      <w:pPr>
        <w:pStyle w:val="ListParagraph"/>
        <w:numPr>
          <w:ilvl w:val="0"/>
          <w:numId w:val="20"/>
        </w:numPr>
        <w:rPr>
          <w:bCs/>
        </w:rPr>
      </w:pPr>
      <w:r>
        <w:rPr>
          <w:bCs/>
        </w:rPr>
        <w:t>“In most classes, there are some students who have taken piano lessons.  If you play piano, would you like to try to play the bass part now?  Does anyone play guitar or bass guitar</w:t>
      </w:r>
      <w:r w:rsidR="0015352C">
        <w:rPr>
          <w:bCs/>
        </w:rPr>
        <w:t>, string bass, trombone, or tuba</w:t>
      </w:r>
      <w:r>
        <w:rPr>
          <w:bCs/>
        </w:rPr>
        <w:t xml:space="preserve">?  You could play this, too.  Play </w:t>
      </w:r>
      <w:r w:rsidR="00FF52E7" w:rsidRPr="00F23FA1">
        <w:rPr>
          <w:bCs/>
        </w:rPr>
        <w:t xml:space="preserve">on the verse and </w:t>
      </w:r>
      <w:r>
        <w:rPr>
          <w:bCs/>
        </w:rPr>
        <w:t xml:space="preserve">the </w:t>
      </w:r>
      <w:r w:rsidR="00FF52E7" w:rsidRPr="00F23FA1">
        <w:rPr>
          <w:bCs/>
        </w:rPr>
        <w:t>refrain</w:t>
      </w:r>
      <w:r w:rsidR="00ED76B8" w:rsidRPr="00F23FA1">
        <w:rPr>
          <w:bCs/>
        </w:rPr>
        <w:t>.</w:t>
      </w:r>
      <w:r>
        <w:rPr>
          <w:bCs/>
        </w:rPr>
        <w:t>” [Allow time for some practice.]</w:t>
      </w:r>
    </w:p>
    <w:p w:rsidR="00852179" w:rsidRPr="00013EF5" w:rsidRDefault="00013EF5" w:rsidP="00013EF5">
      <w:pPr>
        <w:pStyle w:val="ListParagraph"/>
        <w:numPr>
          <w:ilvl w:val="0"/>
          <w:numId w:val="20"/>
        </w:numPr>
        <w:rPr>
          <w:bCs/>
        </w:rPr>
      </w:pPr>
      <w:r w:rsidRPr="00013EF5">
        <w:rPr>
          <w:bCs/>
        </w:rPr>
        <w:t xml:space="preserve">“Let’s try singing and playing with </w:t>
      </w:r>
      <w:proofErr w:type="spellStart"/>
      <w:r w:rsidRPr="00013EF5">
        <w:rPr>
          <w:bCs/>
        </w:rPr>
        <w:t>Pharrell’s</w:t>
      </w:r>
      <w:proofErr w:type="spellEnd"/>
      <w:r w:rsidRPr="00013EF5">
        <w:rPr>
          <w:bCs/>
        </w:rPr>
        <w:t xml:space="preserve"> official video of this song.</w:t>
      </w:r>
      <w:r>
        <w:rPr>
          <w:bCs/>
        </w:rPr>
        <w:t xml:space="preserve">  S</w:t>
      </w:r>
      <w:r w:rsidRPr="00F23FA1">
        <w:rPr>
          <w:bCs/>
        </w:rPr>
        <w:t xml:space="preserve">ing the melody with </w:t>
      </w:r>
      <w:proofErr w:type="spellStart"/>
      <w:r w:rsidRPr="00F23FA1">
        <w:rPr>
          <w:bCs/>
        </w:rPr>
        <w:t>Pharrell</w:t>
      </w:r>
      <w:proofErr w:type="spellEnd"/>
      <w:r w:rsidRPr="00F23FA1">
        <w:rPr>
          <w:bCs/>
        </w:rPr>
        <w:t xml:space="preserve"> on the verses, </w:t>
      </w:r>
      <w:proofErr w:type="gramStart"/>
      <w:r w:rsidRPr="00F23FA1">
        <w:rPr>
          <w:bCs/>
        </w:rPr>
        <w:t>then</w:t>
      </w:r>
      <w:proofErr w:type="gramEnd"/>
      <w:r w:rsidRPr="00F23FA1">
        <w:rPr>
          <w:bCs/>
        </w:rPr>
        <w:t xml:space="preserve"> try singing one of the vocal harmony parts on the chorus.  Piano players play bass </w:t>
      </w:r>
      <w:r>
        <w:rPr>
          <w:bCs/>
        </w:rPr>
        <w:t xml:space="preserve">on both </w:t>
      </w:r>
      <w:r w:rsidRPr="00F23FA1">
        <w:rPr>
          <w:bCs/>
        </w:rPr>
        <w:t>part</w:t>
      </w:r>
      <w:r>
        <w:rPr>
          <w:bCs/>
        </w:rPr>
        <w:t>s</w:t>
      </w:r>
      <w:r w:rsidRPr="00F23FA1">
        <w:rPr>
          <w:bCs/>
        </w:rPr>
        <w:t>.</w:t>
      </w:r>
      <w:r>
        <w:rPr>
          <w:bCs/>
        </w:rPr>
        <w:t xml:space="preserve">  </w:t>
      </w:r>
      <w:r w:rsidRPr="00013EF5">
        <w:rPr>
          <w:bCs/>
        </w:rPr>
        <w:t>[Play</w:t>
      </w:r>
      <w:r w:rsidR="00FD31DD" w:rsidRPr="00013EF5">
        <w:rPr>
          <w:bCs/>
        </w:rPr>
        <w:t xml:space="preserve"> </w:t>
      </w:r>
      <w:r w:rsidRPr="00013EF5">
        <w:rPr>
          <w:bCs/>
          <w:highlight w:val="cyan"/>
        </w:rPr>
        <w:t>http://www.youtube.com/watch?v=y6Sxv-sUYtM</w:t>
      </w:r>
      <w:r>
        <w:rPr>
          <w:bCs/>
        </w:rPr>
        <w:t>.</w:t>
      </w:r>
      <w:r w:rsidRPr="00013EF5">
        <w:rPr>
          <w:bCs/>
        </w:rPr>
        <w:t xml:space="preserve"> </w:t>
      </w:r>
    </w:p>
    <w:p w:rsidR="00C52B30" w:rsidRPr="00C52B30" w:rsidRDefault="00C52B30" w:rsidP="00C52B30">
      <w:pPr>
        <w:pStyle w:val="ListParagraph"/>
        <w:numPr>
          <w:ilvl w:val="0"/>
          <w:numId w:val="20"/>
        </w:numPr>
        <w:rPr>
          <w:b/>
          <w:bCs/>
        </w:rPr>
      </w:pPr>
      <w:r>
        <w:t>[If more than four minutes remain in the class period, continue practicing singing and playing with the recording.</w:t>
      </w:r>
      <w:r w:rsidRPr="00013EF5">
        <w:rPr>
          <w:bCs/>
        </w:rPr>
        <w:t>]</w:t>
      </w:r>
    </w:p>
    <w:p w:rsidR="00852179" w:rsidRPr="00852179" w:rsidRDefault="00852179" w:rsidP="00F133C1">
      <w:pPr>
        <w:ind w:left="83"/>
      </w:pPr>
    </w:p>
    <w:p w:rsidR="00F23FA1" w:rsidRDefault="004122AF" w:rsidP="00F23FA1">
      <w:pPr>
        <w:ind w:left="83"/>
        <w:rPr>
          <w:b/>
          <w:bCs/>
        </w:rPr>
      </w:pPr>
      <w:r>
        <w:rPr>
          <w:b/>
          <w:bCs/>
        </w:rPr>
        <w:t>Quadrant 4:  What if?</w:t>
      </w:r>
      <w:r w:rsidR="00C52B30">
        <w:rPr>
          <w:b/>
          <w:bCs/>
        </w:rPr>
        <w:t xml:space="preserve"> </w:t>
      </w:r>
      <w:r w:rsidR="00C52B30" w:rsidRPr="00C52B30">
        <w:rPr>
          <w:bCs/>
        </w:rPr>
        <w:t>[</w:t>
      </w:r>
      <w:proofErr w:type="gramStart"/>
      <w:r w:rsidR="00C52B30" w:rsidRPr="00C52B30">
        <w:rPr>
          <w:bCs/>
        </w:rPr>
        <w:t>closing</w:t>
      </w:r>
      <w:proofErr w:type="gramEnd"/>
      <w:r w:rsidR="00C52B30" w:rsidRPr="00C52B30">
        <w:rPr>
          <w:bCs/>
        </w:rPr>
        <w:t>]</w:t>
      </w:r>
      <w:r w:rsidR="001B737A" w:rsidRPr="001B737A">
        <w:rPr>
          <w:bCs/>
          <w:sz w:val="16"/>
          <w:szCs w:val="16"/>
        </w:rPr>
        <w:t xml:space="preserve"> </w:t>
      </w:r>
    </w:p>
    <w:p w:rsidR="004122AF" w:rsidRPr="00C52B30" w:rsidRDefault="00E86A7C" w:rsidP="00F23FA1">
      <w:pPr>
        <w:pStyle w:val="ListParagraph"/>
        <w:numPr>
          <w:ilvl w:val="0"/>
          <w:numId w:val="20"/>
        </w:numPr>
        <w:rPr>
          <w:b/>
          <w:bCs/>
        </w:rPr>
      </w:pPr>
      <w:r>
        <w:rPr>
          <w:i/>
        </w:rPr>
        <w:t>“</w:t>
      </w:r>
      <w:proofErr w:type="spellStart"/>
      <w:r w:rsidR="0039280B" w:rsidRPr="00F23FA1">
        <w:rPr>
          <w:i/>
        </w:rPr>
        <w:t>Happy</w:t>
      </w:r>
      <w:r w:rsidR="0039280B" w:rsidRPr="0039280B">
        <w:t>’s</w:t>
      </w:r>
      <w:proofErr w:type="spellEnd"/>
      <w:r w:rsidR="00ED76B8" w:rsidRPr="0039280B">
        <w:t xml:space="preserve"> </w:t>
      </w:r>
      <w:r w:rsidR="0039280B">
        <w:t xml:space="preserve">funk </w:t>
      </w:r>
      <w:r w:rsidR="00ED76B8">
        <w:t xml:space="preserve">style is very popular right now in the United States and many other parts of the world.  </w:t>
      </w:r>
      <w:r w:rsidR="00A920ED">
        <w:t xml:space="preserve">I have </w:t>
      </w:r>
      <w:r w:rsidR="0015352C">
        <w:t xml:space="preserve">made </w:t>
      </w:r>
      <w:r w:rsidR="00A920ED">
        <w:t>some memory papers for you to take home, if you want to practice singing or pla</w:t>
      </w:r>
      <w:r w:rsidR="00E75A6F">
        <w:t>ying the parts</w:t>
      </w:r>
      <w:r w:rsidR="00907F11">
        <w:t>.</w:t>
      </w:r>
      <w:r w:rsidR="00A920ED">
        <w:t xml:space="preserve"> </w:t>
      </w:r>
      <w:r w:rsidR="00872309">
        <w:t xml:space="preserve"> W</w:t>
      </w:r>
      <w:r w:rsidR="00ED76B8">
        <w:t xml:space="preserve">hat if </w:t>
      </w:r>
      <w:r w:rsidR="00907F11">
        <w:t>you were able to perform these parts in a concert or talent show?  It would be fun</w:t>
      </w:r>
      <w:r w:rsidR="0081251C">
        <w:t xml:space="preserve"> and you’d impress your family &amp; friends</w:t>
      </w:r>
      <w:r w:rsidR="00907F11">
        <w:t xml:space="preserve">!  </w:t>
      </w:r>
      <w:r w:rsidR="007E75ED">
        <w:t>Maybe even make your own cover video and post it on YouTube</w:t>
      </w:r>
      <w:r w:rsidR="0015352C">
        <w:t xml:space="preserve"> as others have done.</w:t>
      </w:r>
      <w:r w:rsidR="007E75ED">
        <w:t xml:space="preserve">  </w:t>
      </w:r>
      <w:r w:rsidR="00907F11">
        <w:t xml:space="preserve">We will try to perform these when we get together for the next class and </w:t>
      </w:r>
      <w:r w:rsidR="00872309">
        <w:t xml:space="preserve">we will </w:t>
      </w:r>
      <w:r w:rsidR="00907F11">
        <w:t xml:space="preserve">also be </w:t>
      </w:r>
      <w:r w:rsidR="00872309">
        <w:t>learn</w:t>
      </w:r>
      <w:r w:rsidR="00907F11">
        <w:t>ing</w:t>
      </w:r>
      <w:r w:rsidR="00872309">
        <w:t xml:space="preserve"> some </w:t>
      </w:r>
      <w:r w:rsidR="00A76650">
        <w:t xml:space="preserve">popular music from </w:t>
      </w:r>
      <w:r w:rsidR="00907F11">
        <w:t>other parts of the world, using</w:t>
      </w:r>
      <w:r w:rsidR="00907F11" w:rsidRPr="00907F11">
        <w:t xml:space="preserve"> the six element</w:t>
      </w:r>
      <w:r>
        <w:t>s [</w:t>
      </w:r>
      <w:r w:rsidR="007E75ED">
        <w:t xml:space="preserve">point to and </w:t>
      </w:r>
      <w:r w:rsidR="00907F11" w:rsidRPr="00907F11">
        <w:t xml:space="preserve">review </w:t>
      </w:r>
      <w:r w:rsidR="007E75ED">
        <w:t xml:space="preserve">each element of the </w:t>
      </w:r>
      <w:r w:rsidR="00907F11" w:rsidRPr="00907F11">
        <w:t>chart</w:t>
      </w:r>
      <w:r>
        <w:t>]</w:t>
      </w:r>
      <w:r w:rsidR="00907F11" w:rsidRPr="00907F11">
        <w:t xml:space="preserve"> and</w:t>
      </w:r>
      <w:r w:rsidR="00882D2C">
        <w:t xml:space="preserve"> purpose</w:t>
      </w:r>
      <w:r w:rsidR="007E75ED">
        <w:t>.</w:t>
      </w:r>
      <w:r w:rsidR="00882D2C">
        <w:t xml:space="preserve"> </w:t>
      </w:r>
      <w:r w:rsidR="007E75ED">
        <w:t xml:space="preserve"> This chart is </w:t>
      </w:r>
      <w:r w:rsidR="00882D2C">
        <w:t xml:space="preserve">printed on the back of </w:t>
      </w:r>
      <w:r w:rsidR="007E75ED">
        <w:lastRenderedPageBreak/>
        <w:t>your</w:t>
      </w:r>
      <w:r w:rsidR="00882D2C">
        <w:t xml:space="preserve"> memory papers.</w:t>
      </w:r>
      <w:r w:rsidR="00907F11">
        <w:t xml:space="preserve">  You might </w:t>
      </w:r>
      <w:r w:rsidR="0015352C">
        <w:t xml:space="preserve">also </w:t>
      </w:r>
      <w:r w:rsidR="00907F11">
        <w:t xml:space="preserve">want to listen to some of your other favorite music </w:t>
      </w:r>
      <w:r w:rsidR="00E75A6F">
        <w:t xml:space="preserve">at home and use the elements chart </w:t>
      </w:r>
      <w:r w:rsidR="00907F11">
        <w:t xml:space="preserve">to </w:t>
      </w:r>
      <w:r w:rsidR="00E75A6F">
        <w:t xml:space="preserve">help </w:t>
      </w:r>
      <w:r w:rsidR="00907F11">
        <w:t xml:space="preserve">understand what’s going on </w:t>
      </w:r>
      <w:r w:rsidR="00E75A6F">
        <w:t>in the music</w:t>
      </w:r>
      <w:r w:rsidR="00907F11">
        <w:t>.</w:t>
      </w:r>
      <w:r>
        <w:t>”</w:t>
      </w:r>
    </w:p>
    <w:p w:rsidR="0081251C" w:rsidRDefault="0081251C">
      <w:pPr>
        <w:rPr>
          <w:b/>
          <w:bCs/>
        </w:rPr>
      </w:pPr>
    </w:p>
    <w:p w:rsidR="0039280B" w:rsidRDefault="004122AF">
      <w:pPr>
        <w:rPr>
          <w:bCs/>
        </w:rPr>
      </w:pPr>
      <w:r>
        <w:rPr>
          <w:b/>
          <w:bCs/>
        </w:rPr>
        <w:t>Method of Evaluation:</w:t>
      </w:r>
    </w:p>
    <w:p w:rsidR="005B0D7C" w:rsidRDefault="0039280B">
      <w:r>
        <w:t xml:space="preserve">     Teacher continuously observes </w:t>
      </w:r>
      <w:r w:rsidR="00A76650">
        <w:t>students as they show meter patterns, answer questions about the music, sing, and play instruments.</w:t>
      </w:r>
      <w:r w:rsidR="005B0D7C">
        <w:t xml:space="preserve">  Video record students as they progress through the lesson.</w:t>
      </w:r>
      <w:r w:rsidR="00872309">
        <w:t xml:space="preserve">  In closing, review key points of the lesson, asking students to recall specific ideas, mainly from section 5. </w:t>
      </w:r>
    </w:p>
    <w:p w:rsidR="001C1205" w:rsidRDefault="001C1205">
      <w:pPr>
        <w:widowControl/>
        <w:autoSpaceDE/>
        <w:autoSpaceDN/>
        <w:adjustRightInd/>
        <w:spacing w:after="200" w:line="276" w:lineRule="auto"/>
      </w:pPr>
      <w:r>
        <w:br w:type="page"/>
      </w:r>
    </w:p>
    <w:p w:rsidR="00EC3FC2" w:rsidRDefault="00EC3FC2" w:rsidP="00EC3FC2">
      <w:pPr>
        <w:jc w:val="center"/>
        <w:rPr>
          <w:b/>
          <w:bCs/>
        </w:rPr>
      </w:pPr>
      <w:r w:rsidRPr="009A5D49">
        <w:rPr>
          <w:b/>
          <w:bCs/>
          <w:i/>
        </w:rPr>
        <w:lastRenderedPageBreak/>
        <w:t>Popular Music: Portal to World Music</w:t>
      </w:r>
    </w:p>
    <w:p w:rsidR="00EC3FC2" w:rsidRDefault="00EC3FC2" w:rsidP="00EC3FC2">
      <w:pPr>
        <w:jc w:val="center"/>
        <w:rPr>
          <w:b/>
          <w:bCs/>
        </w:rPr>
      </w:pPr>
      <w:r>
        <w:rPr>
          <w:b/>
          <w:bCs/>
        </w:rPr>
        <w:t>LESSON 2 (of 6)</w:t>
      </w:r>
    </w:p>
    <w:p w:rsidR="00EC3FC2" w:rsidRDefault="00EC3FC2" w:rsidP="00EC3FC2">
      <w:pPr>
        <w:rPr>
          <w:b/>
          <w:bCs/>
        </w:rPr>
      </w:pPr>
    </w:p>
    <w:p w:rsidR="00EC3FC2" w:rsidRDefault="00EC3FC2" w:rsidP="00EC3FC2">
      <w:pPr>
        <w:rPr>
          <w:bCs/>
        </w:rPr>
      </w:pPr>
      <w:r>
        <w:rPr>
          <w:b/>
          <w:bCs/>
        </w:rPr>
        <w:t xml:space="preserve">Materials Needed: </w:t>
      </w:r>
      <w:r w:rsidRPr="00194CF1">
        <w:rPr>
          <w:bCs/>
        </w:rPr>
        <w:t xml:space="preserve">recording </w:t>
      </w:r>
      <w:r w:rsidRPr="00B96351">
        <w:rPr>
          <w:bCs/>
        </w:rPr>
        <w:t xml:space="preserve">of </w:t>
      </w:r>
      <w:proofErr w:type="spellStart"/>
      <w:r w:rsidRPr="00B96351">
        <w:rPr>
          <w:bCs/>
        </w:rPr>
        <w:t>Pharrell</w:t>
      </w:r>
      <w:proofErr w:type="spellEnd"/>
      <w:r w:rsidRPr="00B96351">
        <w:rPr>
          <w:bCs/>
        </w:rPr>
        <w:t xml:space="preserve"> Williams’ </w:t>
      </w:r>
      <w:r w:rsidRPr="00DE54C5">
        <w:rPr>
          <w:bCs/>
          <w:i/>
          <w:highlight w:val="magenta"/>
        </w:rPr>
        <w:t>Happy</w:t>
      </w:r>
      <w:r w:rsidRPr="00B96351">
        <w:rPr>
          <w:bCs/>
        </w:rPr>
        <w:t xml:space="preserve"> </w:t>
      </w:r>
      <w:r>
        <w:rPr>
          <w:bCs/>
        </w:rPr>
        <w:t xml:space="preserve">(or YouTube video </w:t>
      </w:r>
      <w:r w:rsidRPr="009C4A63">
        <w:rPr>
          <w:bCs/>
          <w:highlight w:val="cyan"/>
        </w:rPr>
        <w:t>http://www.youtube.com/watch?v=y6Sxv-sUYtM</w:t>
      </w:r>
      <w:r>
        <w:rPr>
          <w:bCs/>
        </w:rPr>
        <w:t xml:space="preserve">), global map, chart with six musical elements, meter chart, </w:t>
      </w:r>
      <w:r w:rsidRPr="009A6549">
        <w:rPr>
          <w:bCs/>
        </w:rPr>
        <w:t xml:space="preserve">metronome, </w:t>
      </w:r>
      <w:r>
        <w:rPr>
          <w:bCs/>
        </w:rPr>
        <w:t xml:space="preserve">learning charts for </w:t>
      </w:r>
      <w:r w:rsidRPr="009A6549">
        <w:rPr>
          <w:bCs/>
          <w:i/>
        </w:rPr>
        <w:t>Happy</w:t>
      </w:r>
      <w:r w:rsidRPr="009A6549">
        <w:rPr>
          <w:bCs/>
        </w:rPr>
        <w:t xml:space="preserve"> </w:t>
      </w:r>
      <w:r>
        <w:rPr>
          <w:bCs/>
        </w:rPr>
        <w:t xml:space="preserve">melody, form, harmony parts &amp; bass parts, chords; piano (or better, synthesizer set to electric bass).  Take home practice sheets for </w:t>
      </w:r>
      <w:r w:rsidRPr="00A920ED">
        <w:rPr>
          <w:bCs/>
          <w:i/>
        </w:rPr>
        <w:t>Happy</w:t>
      </w:r>
      <w:r>
        <w:rPr>
          <w:bCs/>
        </w:rPr>
        <w:t xml:space="preserve"> (vocal harmony parts, bass part).  </w:t>
      </w:r>
    </w:p>
    <w:p w:rsidR="00A6095D" w:rsidRDefault="00A6095D" w:rsidP="00A6095D">
      <w:pPr>
        <w:rPr>
          <w:b/>
          <w:bCs/>
        </w:rPr>
      </w:pPr>
    </w:p>
    <w:p w:rsidR="00EC3FC2" w:rsidRPr="00A6095D" w:rsidRDefault="00A6095D" w:rsidP="00EC3FC2">
      <w:pPr>
        <w:rPr>
          <w:b/>
          <w:bCs/>
        </w:rPr>
      </w:pPr>
      <w:r w:rsidRPr="00A6095D">
        <w:rPr>
          <w:b/>
          <w:bCs/>
        </w:rPr>
        <w:t>Procedure:</w:t>
      </w:r>
    </w:p>
    <w:p w:rsidR="00EC3FC2" w:rsidRPr="00A920ED" w:rsidRDefault="00EC3FC2" w:rsidP="00EC3FC2">
      <w:r w:rsidRPr="00EC3FC2">
        <w:rPr>
          <w:b/>
          <w:bCs/>
        </w:rPr>
        <w:t>Quadrant 2: What?</w:t>
      </w:r>
      <w:r>
        <w:rPr>
          <w:bCs/>
        </w:rPr>
        <w:t xml:space="preserve"> </w:t>
      </w:r>
      <w:proofErr w:type="gramStart"/>
      <w:r>
        <w:rPr>
          <w:bCs/>
        </w:rPr>
        <w:t>Review.</w:t>
      </w:r>
      <w:proofErr w:type="gramEnd"/>
      <w:r w:rsidR="005B5C17">
        <w:rPr>
          <w:bCs/>
        </w:rPr>
        <w:t xml:space="preserve"> </w:t>
      </w:r>
    </w:p>
    <w:p w:rsidR="00EC3FC2" w:rsidRPr="00EC3FC2" w:rsidRDefault="00745A43" w:rsidP="00EC3FC2">
      <w:pPr>
        <w:numPr>
          <w:ilvl w:val="0"/>
          <w:numId w:val="11"/>
        </w:numPr>
      </w:pPr>
      <w:r>
        <w:t>“In the first</w:t>
      </w:r>
      <w:r w:rsidR="00EC3FC2" w:rsidRPr="00EC3FC2">
        <w:t xml:space="preserve"> lesson</w:t>
      </w:r>
      <w:r>
        <w:t xml:space="preserve"> of this unit</w:t>
      </w:r>
      <w:r w:rsidR="00EC3FC2" w:rsidRPr="00EC3FC2">
        <w:t xml:space="preserve">, we learned a lot about the music elements in </w:t>
      </w:r>
      <w:proofErr w:type="spellStart"/>
      <w:r w:rsidR="00EC3FC2" w:rsidRPr="00EC3FC2">
        <w:t>Pharrell</w:t>
      </w:r>
      <w:proofErr w:type="spellEnd"/>
      <w:r w:rsidR="00EC3FC2" w:rsidRPr="00EC3FC2">
        <w:t xml:space="preserve"> Williams’ popular song, </w:t>
      </w:r>
      <w:r w:rsidR="00EC3FC2" w:rsidRPr="00EC3FC2">
        <w:rPr>
          <w:i/>
        </w:rPr>
        <w:t>Happy</w:t>
      </w:r>
      <w:r w:rsidR="00EC3FC2" w:rsidRPr="00EC3FC2">
        <w:t>.  Did anyone take home the memory sheet and practice any of the parts?</w:t>
      </w:r>
      <w:r w:rsidR="005B5C17">
        <w:t xml:space="preserve">  Can you remember the six elements of music?</w:t>
      </w:r>
    </w:p>
    <w:p w:rsidR="005052C6" w:rsidRPr="00745A43" w:rsidRDefault="00EC3FC2" w:rsidP="005B5C17">
      <w:pPr>
        <w:numPr>
          <w:ilvl w:val="0"/>
          <w:numId w:val="11"/>
        </w:numPr>
      </w:pPr>
      <w:r w:rsidRPr="005B5C17">
        <w:rPr>
          <w:bCs/>
        </w:rPr>
        <w:t>[With the Elements chart hidden] Teacher writes across the top of the Board, the mnemonic “</w:t>
      </w:r>
      <w:proofErr w:type="spellStart"/>
      <w:r w:rsidRPr="005B5C17">
        <w:rPr>
          <w:bCs/>
        </w:rPr>
        <w:t>LuRe</w:t>
      </w:r>
      <w:proofErr w:type="spellEnd"/>
      <w:r w:rsidRPr="005B5C17">
        <w:rPr>
          <w:bCs/>
        </w:rPr>
        <w:t xml:space="preserve"> ‘</w:t>
      </w:r>
      <w:proofErr w:type="spellStart"/>
      <w:r w:rsidRPr="005B5C17">
        <w:rPr>
          <w:bCs/>
        </w:rPr>
        <w:t>eM</w:t>
      </w:r>
      <w:proofErr w:type="spellEnd"/>
      <w:r w:rsidRPr="005B5C17">
        <w:rPr>
          <w:bCs/>
        </w:rPr>
        <w:t xml:space="preserve"> To Feel Happy and the letters LRMTFH in a vertical line on the board and asks if anyone can write one of the six elements of music we studied in the last lesson.  Continue with other students until all six are written, </w:t>
      </w:r>
      <w:proofErr w:type="gramStart"/>
      <w:r w:rsidRPr="005B5C17">
        <w:rPr>
          <w:bCs/>
        </w:rPr>
        <w:t>then</w:t>
      </w:r>
      <w:proofErr w:type="gramEnd"/>
      <w:r w:rsidRPr="005B5C17">
        <w:rPr>
          <w:bCs/>
        </w:rPr>
        <w:t xml:space="preserve"> show the elements chart.</w:t>
      </w:r>
    </w:p>
    <w:p w:rsidR="00745A43" w:rsidRPr="005B5C17" w:rsidRDefault="00745A43" w:rsidP="005B5C17">
      <w:pPr>
        <w:numPr>
          <w:ilvl w:val="0"/>
          <w:numId w:val="11"/>
        </w:numPr>
      </w:pPr>
      <w:r>
        <w:rPr>
          <w:bCs/>
        </w:rPr>
        <w:t xml:space="preserve">In this lesson, we will apply what we have learned by singing and playing the song, </w:t>
      </w:r>
      <w:r w:rsidRPr="00745A43">
        <w:rPr>
          <w:bCs/>
          <w:i/>
        </w:rPr>
        <w:t>Happy</w:t>
      </w:r>
      <w:r>
        <w:rPr>
          <w:bCs/>
        </w:rPr>
        <w:t>.</w:t>
      </w:r>
    </w:p>
    <w:p w:rsidR="005B5C17" w:rsidRDefault="005B5C17" w:rsidP="005B5C17">
      <w:pPr>
        <w:ind w:left="450"/>
      </w:pPr>
    </w:p>
    <w:p w:rsidR="005B5C17" w:rsidRDefault="005B5C17" w:rsidP="00FA0F10">
      <w:pPr>
        <w:widowControl/>
        <w:autoSpaceDE/>
        <w:autoSpaceDN/>
        <w:adjustRightInd/>
        <w:spacing w:after="200"/>
        <w:rPr>
          <w:bCs/>
        </w:rPr>
      </w:pPr>
      <w:r w:rsidRPr="005B5C17">
        <w:rPr>
          <w:b/>
          <w:bCs/>
        </w:rPr>
        <w:t>Quadrant 3:  How?</w:t>
      </w:r>
      <w:r>
        <w:rPr>
          <w:bCs/>
        </w:rPr>
        <w:t xml:space="preserve"> Practice</w:t>
      </w:r>
      <w:r w:rsidR="00FA0F10">
        <w:rPr>
          <w:bCs/>
        </w:rPr>
        <w:t xml:space="preserve"> </w:t>
      </w:r>
    </w:p>
    <w:p w:rsidR="005B5C17" w:rsidRDefault="0015352C" w:rsidP="005B5C17">
      <w:pPr>
        <w:pStyle w:val="ListParagraph"/>
        <w:widowControl/>
        <w:numPr>
          <w:ilvl w:val="0"/>
          <w:numId w:val="11"/>
        </w:numPr>
        <w:autoSpaceDE/>
        <w:autoSpaceDN/>
        <w:adjustRightInd/>
        <w:spacing w:after="200"/>
        <w:rPr>
          <w:bCs/>
        </w:rPr>
      </w:pPr>
      <w:r>
        <w:rPr>
          <w:bCs/>
        </w:rPr>
        <w:t>“</w:t>
      </w:r>
      <w:r w:rsidR="005B5C17" w:rsidRPr="005B5C17">
        <w:rPr>
          <w:bCs/>
        </w:rPr>
        <w:t>Let’s review by listenin</w:t>
      </w:r>
      <w:r>
        <w:rPr>
          <w:bCs/>
        </w:rPr>
        <w:t>g, singing, and playing again.”</w:t>
      </w:r>
    </w:p>
    <w:p w:rsidR="005B5C17" w:rsidRDefault="0015352C" w:rsidP="005B5C17">
      <w:pPr>
        <w:pStyle w:val="ListParagraph"/>
        <w:widowControl/>
        <w:numPr>
          <w:ilvl w:val="0"/>
          <w:numId w:val="11"/>
        </w:numPr>
        <w:autoSpaceDE/>
        <w:autoSpaceDN/>
        <w:adjustRightInd/>
        <w:spacing w:after="200"/>
        <w:rPr>
          <w:bCs/>
        </w:rPr>
      </w:pPr>
      <w:r>
        <w:rPr>
          <w:bCs/>
        </w:rPr>
        <w:t>[</w:t>
      </w:r>
      <w:r w:rsidR="005B5C17">
        <w:rPr>
          <w:bCs/>
        </w:rPr>
        <w:t xml:space="preserve">Review the vocal harmony part on the chorus (hook), then </w:t>
      </w:r>
      <w:proofErr w:type="gramStart"/>
      <w:r w:rsidR="005B5C17">
        <w:rPr>
          <w:bCs/>
        </w:rPr>
        <w:t>s</w:t>
      </w:r>
      <w:r w:rsidR="005B5C17" w:rsidRPr="005B5C17">
        <w:rPr>
          <w:bCs/>
        </w:rPr>
        <w:t>ing</w:t>
      </w:r>
      <w:proofErr w:type="gramEnd"/>
      <w:r w:rsidR="005B5C17" w:rsidRPr="005B5C17">
        <w:rPr>
          <w:bCs/>
        </w:rPr>
        <w:t xml:space="preserve"> along with </w:t>
      </w:r>
      <w:proofErr w:type="spellStart"/>
      <w:r w:rsidR="005B5C17" w:rsidRPr="005B5C17">
        <w:rPr>
          <w:bCs/>
        </w:rPr>
        <w:t>Pharrell</w:t>
      </w:r>
      <w:proofErr w:type="spellEnd"/>
      <w:r w:rsidR="005B5C17">
        <w:rPr>
          <w:bCs/>
        </w:rPr>
        <w:t xml:space="preserve"> recording.</w:t>
      </w:r>
      <w:r>
        <w:rPr>
          <w:bCs/>
        </w:rPr>
        <w:t>]</w:t>
      </w:r>
    </w:p>
    <w:p w:rsidR="005B5C17" w:rsidRDefault="0015352C" w:rsidP="005B5C17">
      <w:pPr>
        <w:pStyle w:val="ListParagraph"/>
        <w:widowControl/>
        <w:numPr>
          <w:ilvl w:val="0"/>
          <w:numId w:val="11"/>
        </w:numPr>
        <w:autoSpaceDE/>
        <w:autoSpaceDN/>
        <w:adjustRightInd/>
        <w:spacing w:after="200"/>
        <w:rPr>
          <w:bCs/>
        </w:rPr>
      </w:pPr>
      <w:r>
        <w:rPr>
          <w:bCs/>
        </w:rPr>
        <w:t>[</w:t>
      </w:r>
      <w:r w:rsidR="005B5C17">
        <w:rPr>
          <w:bCs/>
        </w:rPr>
        <w:t>Introduce the</w:t>
      </w:r>
      <w:r w:rsidR="005B5C17" w:rsidRPr="005B5C17">
        <w:rPr>
          <w:bCs/>
        </w:rPr>
        <w:t xml:space="preserve"> bass </w:t>
      </w:r>
      <w:r w:rsidR="005B5C17">
        <w:rPr>
          <w:bCs/>
        </w:rPr>
        <w:t>part &amp; try to play on piano, bass guitar</w:t>
      </w:r>
      <w:r w:rsidR="00E21F64">
        <w:rPr>
          <w:bCs/>
        </w:rPr>
        <w:t xml:space="preserve">, synthesizer, </w:t>
      </w:r>
      <w:r w:rsidR="005B5C17" w:rsidRPr="005B5C17">
        <w:rPr>
          <w:bCs/>
        </w:rPr>
        <w:t xml:space="preserve">and/or </w:t>
      </w:r>
      <w:r w:rsidR="00E21F64">
        <w:rPr>
          <w:bCs/>
        </w:rPr>
        <w:t>bass bars</w:t>
      </w:r>
      <w:r w:rsidR="005B5C17" w:rsidRPr="005B5C17">
        <w:rPr>
          <w:bCs/>
        </w:rPr>
        <w:t>.</w:t>
      </w:r>
      <w:r>
        <w:rPr>
          <w:bCs/>
        </w:rPr>
        <w:t>]</w:t>
      </w:r>
    </w:p>
    <w:p w:rsidR="00E21F64" w:rsidRDefault="0015352C" w:rsidP="005B5C17">
      <w:pPr>
        <w:pStyle w:val="ListParagraph"/>
        <w:widowControl/>
        <w:numPr>
          <w:ilvl w:val="0"/>
          <w:numId w:val="11"/>
        </w:numPr>
        <w:autoSpaceDE/>
        <w:autoSpaceDN/>
        <w:adjustRightInd/>
        <w:spacing w:after="200"/>
        <w:rPr>
          <w:bCs/>
        </w:rPr>
      </w:pPr>
      <w:r>
        <w:rPr>
          <w:bCs/>
        </w:rPr>
        <w:t>[</w:t>
      </w:r>
      <w:r w:rsidR="00E21F64">
        <w:rPr>
          <w:bCs/>
        </w:rPr>
        <w:t>Play bass part &amp; sing harmony with recording.</w:t>
      </w:r>
      <w:r>
        <w:rPr>
          <w:bCs/>
        </w:rPr>
        <w:t>]</w:t>
      </w:r>
    </w:p>
    <w:p w:rsidR="00E21F64" w:rsidRDefault="0015352C" w:rsidP="005B5C17">
      <w:pPr>
        <w:pStyle w:val="ListParagraph"/>
        <w:widowControl/>
        <w:numPr>
          <w:ilvl w:val="0"/>
          <w:numId w:val="11"/>
        </w:numPr>
        <w:autoSpaceDE/>
        <w:autoSpaceDN/>
        <w:adjustRightInd/>
        <w:spacing w:after="200"/>
        <w:rPr>
          <w:bCs/>
        </w:rPr>
      </w:pPr>
      <w:r>
        <w:rPr>
          <w:bCs/>
        </w:rPr>
        <w:t>[</w:t>
      </w:r>
      <w:r w:rsidR="00E21F64">
        <w:rPr>
          <w:bCs/>
        </w:rPr>
        <w:t xml:space="preserve">Invite someone to “be” </w:t>
      </w:r>
      <w:proofErr w:type="spellStart"/>
      <w:r w:rsidR="00E21F64">
        <w:rPr>
          <w:bCs/>
        </w:rPr>
        <w:t>Pharrell</w:t>
      </w:r>
      <w:proofErr w:type="spellEnd"/>
      <w:r w:rsidR="00E21F64">
        <w:rPr>
          <w:bCs/>
        </w:rPr>
        <w:t>, singing his parts with the recording, others sing harmony, or play bass parts.</w:t>
      </w:r>
      <w:r>
        <w:rPr>
          <w:bCs/>
        </w:rPr>
        <w:t>]</w:t>
      </w:r>
    </w:p>
    <w:p w:rsidR="00E21F64" w:rsidRDefault="0015352C" w:rsidP="00E21F64">
      <w:pPr>
        <w:pStyle w:val="ListParagraph"/>
        <w:widowControl/>
        <w:numPr>
          <w:ilvl w:val="0"/>
          <w:numId w:val="11"/>
        </w:numPr>
        <w:autoSpaceDE/>
        <w:autoSpaceDN/>
        <w:adjustRightInd/>
        <w:spacing w:after="200"/>
        <w:rPr>
          <w:bCs/>
        </w:rPr>
      </w:pPr>
      <w:r>
        <w:rPr>
          <w:bCs/>
        </w:rPr>
        <w:t>[</w:t>
      </w:r>
      <w:r w:rsidR="00E21F64">
        <w:rPr>
          <w:bCs/>
        </w:rPr>
        <w:t>If there are piano players or guitar players in the class, give them the harmony progression (Lesson 1, part 5.f.) to see if they can play along with the recording.  Similarly if there are drum set players in the class, let them try to play with the recording.</w:t>
      </w:r>
      <w:r>
        <w:rPr>
          <w:bCs/>
        </w:rPr>
        <w:t>]</w:t>
      </w:r>
    </w:p>
    <w:p w:rsidR="005B5C17" w:rsidRDefault="00E21F64" w:rsidP="005B5C17">
      <w:pPr>
        <w:widowControl/>
        <w:autoSpaceDE/>
        <w:autoSpaceDN/>
        <w:adjustRightInd/>
        <w:spacing w:after="200"/>
        <w:rPr>
          <w:bCs/>
        </w:rPr>
      </w:pPr>
      <w:r w:rsidRPr="00E21F64">
        <w:rPr>
          <w:b/>
          <w:bCs/>
        </w:rPr>
        <w:t>Quadrant 4: What if?</w:t>
      </w:r>
      <w:r>
        <w:rPr>
          <w:bCs/>
        </w:rPr>
        <w:t xml:space="preserve"> </w:t>
      </w:r>
      <w:proofErr w:type="gramStart"/>
      <w:r>
        <w:rPr>
          <w:bCs/>
        </w:rPr>
        <w:t>Closing.</w:t>
      </w:r>
      <w:proofErr w:type="gramEnd"/>
    </w:p>
    <w:p w:rsidR="00FF3050" w:rsidRDefault="0015352C" w:rsidP="00FF3050">
      <w:pPr>
        <w:pStyle w:val="ListParagraph"/>
        <w:widowControl/>
        <w:numPr>
          <w:ilvl w:val="0"/>
          <w:numId w:val="11"/>
        </w:numPr>
        <w:autoSpaceDE/>
        <w:autoSpaceDN/>
        <w:adjustRightInd/>
        <w:spacing w:after="200"/>
        <w:rPr>
          <w:bCs/>
        </w:rPr>
      </w:pPr>
      <w:r>
        <w:rPr>
          <w:bCs/>
        </w:rPr>
        <w:t>“</w:t>
      </w:r>
      <w:r w:rsidR="00E21F64">
        <w:rPr>
          <w:bCs/>
        </w:rPr>
        <w:t xml:space="preserve">What if our players (piano, guitar, bass guitars, drum set) practiced at home?  Do you think you could put together a cover for </w:t>
      </w:r>
      <w:r w:rsidR="00E21F64" w:rsidRPr="00E21F64">
        <w:rPr>
          <w:bCs/>
          <w:i/>
        </w:rPr>
        <w:t>Happy</w:t>
      </w:r>
      <w:r w:rsidR="00E21F64">
        <w:rPr>
          <w:bCs/>
        </w:rPr>
        <w:t xml:space="preserve"> and perform i</w:t>
      </w:r>
      <w:r>
        <w:rPr>
          <w:bCs/>
        </w:rPr>
        <w:t xml:space="preserve">t at a concert or talent show? </w:t>
      </w:r>
      <w:r w:rsidR="00E21F64">
        <w:rPr>
          <w:bCs/>
        </w:rPr>
        <w:t>Maybe some students would take the challenge and get together at home to practice.</w:t>
      </w:r>
      <w:r>
        <w:rPr>
          <w:bCs/>
        </w:rPr>
        <w:t>”</w:t>
      </w:r>
    </w:p>
    <w:p w:rsidR="00FF3050" w:rsidRDefault="0015352C" w:rsidP="00FF3050">
      <w:pPr>
        <w:pStyle w:val="ListParagraph"/>
        <w:widowControl/>
        <w:numPr>
          <w:ilvl w:val="0"/>
          <w:numId w:val="11"/>
        </w:numPr>
        <w:autoSpaceDE/>
        <w:autoSpaceDN/>
        <w:adjustRightInd/>
        <w:spacing w:after="200"/>
        <w:rPr>
          <w:bCs/>
        </w:rPr>
      </w:pPr>
      <w:r>
        <w:rPr>
          <w:bCs/>
        </w:rPr>
        <w:t>[</w:t>
      </w:r>
      <w:r w:rsidR="00FF3050">
        <w:rPr>
          <w:bCs/>
        </w:rPr>
        <w:t>If time remains, video record students singing and playing with recording, then watch video.</w:t>
      </w:r>
      <w:r>
        <w:rPr>
          <w:bCs/>
        </w:rPr>
        <w:t>]</w:t>
      </w:r>
    </w:p>
    <w:p w:rsidR="00FF3050" w:rsidRDefault="00FF3050" w:rsidP="00FF3050">
      <w:pPr>
        <w:widowControl/>
        <w:autoSpaceDE/>
        <w:autoSpaceDN/>
        <w:adjustRightInd/>
        <w:spacing w:after="200"/>
        <w:rPr>
          <w:b/>
          <w:bCs/>
        </w:rPr>
      </w:pPr>
      <w:r w:rsidRPr="00FF3050">
        <w:rPr>
          <w:b/>
          <w:bCs/>
        </w:rPr>
        <w:t>Method of Evaluation:</w:t>
      </w:r>
    </w:p>
    <w:p w:rsidR="005B5C17" w:rsidRDefault="00FF3050" w:rsidP="00745A43">
      <w:pPr>
        <w:widowControl/>
        <w:autoSpaceDE/>
        <w:autoSpaceDN/>
        <w:adjustRightInd/>
        <w:spacing w:after="200"/>
        <w:ind w:left="450"/>
        <w:rPr>
          <w:b/>
          <w:bCs/>
          <w:i/>
        </w:rPr>
      </w:pPr>
      <w:r>
        <w:t xml:space="preserve">Teacher continuously observes students as they </w:t>
      </w:r>
      <w:r w:rsidRPr="00FF3050">
        <w:t xml:space="preserve">work with </w:t>
      </w:r>
      <w:r>
        <w:t>the mnemonic device, and as they sing, and play instruments.</w:t>
      </w:r>
      <w:r w:rsidR="005B5C17">
        <w:rPr>
          <w:b/>
          <w:bCs/>
          <w:i/>
        </w:rPr>
        <w:br w:type="page"/>
      </w:r>
    </w:p>
    <w:p w:rsidR="00DA7BFD" w:rsidRDefault="00DA7BFD" w:rsidP="00A920ED">
      <w:pPr>
        <w:jc w:val="center"/>
        <w:rPr>
          <w:b/>
          <w:bCs/>
        </w:rPr>
      </w:pPr>
      <w:r w:rsidRPr="00DA7BFD">
        <w:rPr>
          <w:b/>
          <w:bCs/>
          <w:i/>
        </w:rPr>
        <w:lastRenderedPageBreak/>
        <w:t>Popular Music: Portal to World Music</w:t>
      </w:r>
    </w:p>
    <w:p w:rsidR="00A920ED" w:rsidRPr="00A920ED" w:rsidRDefault="009636E9" w:rsidP="00A920ED">
      <w:pPr>
        <w:jc w:val="center"/>
        <w:rPr>
          <w:b/>
          <w:bCs/>
        </w:rPr>
      </w:pPr>
      <w:r>
        <w:rPr>
          <w:b/>
          <w:bCs/>
        </w:rPr>
        <w:t>LESSON 3</w:t>
      </w:r>
      <w:r w:rsidR="003133C9">
        <w:rPr>
          <w:b/>
          <w:bCs/>
        </w:rPr>
        <w:t xml:space="preserve"> (of </w:t>
      </w:r>
      <w:r>
        <w:rPr>
          <w:b/>
          <w:bCs/>
        </w:rPr>
        <w:t>6</w:t>
      </w:r>
      <w:r w:rsidR="003133C9">
        <w:rPr>
          <w:b/>
          <w:bCs/>
        </w:rPr>
        <w:t>)</w:t>
      </w:r>
    </w:p>
    <w:p w:rsidR="004122AF" w:rsidRDefault="004122AF"/>
    <w:p w:rsidR="00A920ED" w:rsidRDefault="00A920ED" w:rsidP="00A920ED">
      <w:pPr>
        <w:rPr>
          <w:bCs/>
        </w:rPr>
      </w:pPr>
      <w:r>
        <w:rPr>
          <w:b/>
          <w:bCs/>
        </w:rPr>
        <w:t xml:space="preserve">Materials </w:t>
      </w:r>
      <w:proofErr w:type="gramStart"/>
      <w:r>
        <w:rPr>
          <w:b/>
          <w:bCs/>
        </w:rPr>
        <w:t>Needed</w:t>
      </w:r>
      <w:proofErr w:type="gramEnd"/>
      <w:r>
        <w:rPr>
          <w:b/>
          <w:bCs/>
        </w:rPr>
        <w:t>:</w:t>
      </w:r>
      <w:r>
        <w:rPr>
          <w:bCs/>
        </w:rPr>
        <w:t xml:space="preserve"> global map, chart with six musical elements</w:t>
      </w:r>
      <w:r w:rsidR="00872309">
        <w:rPr>
          <w:bCs/>
        </w:rPr>
        <w:t xml:space="preserve"> plus purpose</w:t>
      </w:r>
      <w:r>
        <w:rPr>
          <w:bCs/>
        </w:rPr>
        <w:t>,</w:t>
      </w:r>
      <w:r w:rsidR="00E4354C">
        <w:rPr>
          <w:bCs/>
        </w:rPr>
        <w:t xml:space="preserve"> </w:t>
      </w:r>
      <w:r w:rsidR="00F23FA1">
        <w:rPr>
          <w:bCs/>
        </w:rPr>
        <w:t xml:space="preserve">Recordings of </w:t>
      </w:r>
      <w:r w:rsidR="00F23FA1" w:rsidRPr="00A33F64">
        <w:rPr>
          <w:bCs/>
          <w:i/>
          <w:highlight w:val="magenta"/>
        </w:rPr>
        <w:t>Hill and Gully Rider</w:t>
      </w:r>
      <w:r w:rsidR="00F23FA1" w:rsidRPr="001E2BC7">
        <w:rPr>
          <w:bCs/>
        </w:rPr>
        <w:t xml:space="preserve">, </w:t>
      </w:r>
      <w:r w:rsidR="00A6095D">
        <w:rPr>
          <w:bCs/>
        </w:rPr>
        <w:t xml:space="preserve">learning charts for playing bar parts of H&amp;GR, a barred instrument for each students (or pair of students). </w:t>
      </w:r>
    </w:p>
    <w:p w:rsidR="00921BD6" w:rsidRPr="00194CF1" w:rsidRDefault="00921BD6" w:rsidP="00A920ED"/>
    <w:p w:rsidR="00A920ED" w:rsidRDefault="00A920ED" w:rsidP="00A920ED">
      <w:pPr>
        <w:rPr>
          <w:b/>
          <w:bCs/>
        </w:rPr>
      </w:pPr>
      <w:r>
        <w:rPr>
          <w:b/>
          <w:bCs/>
        </w:rPr>
        <w:t>Procedure:</w:t>
      </w:r>
    </w:p>
    <w:p w:rsidR="00A920ED" w:rsidRPr="00F133C1" w:rsidRDefault="00A920ED" w:rsidP="00A920ED">
      <w:pPr>
        <w:rPr>
          <w:b/>
          <w:bCs/>
        </w:rPr>
      </w:pPr>
      <w:r>
        <w:rPr>
          <w:b/>
          <w:bCs/>
        </w:rPr>
        <w:t>Quadrant 1:  Why?</w:t>
      </w:r>
      <w:r w:rsidR="002A716D" w:rsidRPr="002A716D">
        <w:rPr>
          <w:bCs/>
          <w:sz w:val="16"/>
          <w:szCs w:val="16"/>
        </w:rPr>
        <w:t xml:space="preserve"> </w:t>
      </w:r>
    </w:p>
    <w:p w:rsidR="005052C6" w:rsidRDefault="00EC3FC2" w:rsidP="00A6095D">
      <w:pPr>
        <w:pStyle w:val="ListParagraph"/>
        <w:numPr>
          <w:ilvl w:val="0"/>
          <w:numId w:val="31"/>
        </w:numPr>
        <w:ind w:left="1080"/>
        <w:rPr>
          <w:bCs/>
        </w:rPr>
      </w:pPr>
      <w:r>
        <w:rPr>
          <w:bCs/>
        </w:rPr>
        <w:t xml:space="preserve"> </w:t>
      </w:r>
      <w:r w:rsidR="00635B02">
        <w:rPr>
          <w:bCs/>
        </w:rPr>
        <w:t>“</w:t>
      </w:r>
      <w:r w:rsidR="005052C6">
        <w:rPr>
          <w:bCs/>
        </w:rPr>
        <w:t xml:space="preserve">In </w:t>
      </w:r>
      <w:r w:rsidR="009636E9">
        <w:rPr>
          <w:bCs/>
        </w:rPr>
        <w:t xml:space="preserve">the previous two lessons, we learned the six musical elements of </w:t>
      </w:r>
      <w:r w:rsidR="009636E9" w:rsidRPr="00710232">
        <w:rPr>
          <w:bCs/>
          <w:i/>
        </w:rPr>
        <w:t>Happy</w:t>
      </w:r>
      <w:r w:rsidR="009636E9">
        <w:rPr>
          <w:bCs/>
        </w:rPr>
        <w:t xml:space="preserve"> and learned to sing and play parts of it.  In </w:t>
      </w:r>
      <w:r w:rsidR="005052C6">
        <w:rPr>
          <w:bCs/>
        </w:rPr>
        <w:t>this lesson, we are</w:t>
      </w:r>
      <w:r w:rsidR="009636E9">
        <w:rPr>
          <w:bCs/>
        </w:rPr>
        <w:t xml:space="preserve"> going to be listening for the</w:t>
      </w:r>
      <w:r w:rsidR="005052C6">
        <w:rPr>
          <w:bCs/>
        </w:rPr>
        <w:t xml:space="preserve"> elements in a song from Jamaica</w:t>
      </w:r>
      <w:r w:rsidR="00635B02">
        <w:rPr>
          <w:bCs/>
        </w:rPr>
        <w:t>”</w:t>
      </w:r>
      <w:r w:rsidR="005052C6">
        <w:rPr>
          <w:bCs/>
        </w:rPr>
        <w:t xml:space="preserve"> (show location on </w:t>
      </w:r>
      <w:r w:rsidR="00B925AE">
        <w:rPr>
          <w:bCs/>
        </w:rPr>
        <w:t xml:space="preserve">the </w:t>
      </w:r>
      <w:r w:rsidR="005052C6">
        <w:rPr>
          <w:bCs/>
        </w:rPr>
        <w:t>global map).</w:t>
      </w:r>
    </w:p>
    <w:p w:rsidR="0059755E" w:rsidRDefault="00635B02" w:rsidP="00A6095D">
      <w:pPr>
        <w:pStyle w:val="ListParagraph"/>
        <w:numPr>
          <w:ilvl w:val="0"/>
          <w:numId w:val="31"/>
        </w:numPr>
        <w:ind w:left="1080"/>
        <w:rPr>
          <w:bCs/>
        </w:rPr>
      </w:pPr>
      <w:r>
        <w:rPr>
          <w:bCs/>
        </w:rPr>
        <w:t>[</w:t>
      </w:r>
      <w:r w:rsidR="00710232">
        <w:rPr>
          <w:bCs/>
        </w:rPr>
        <w:t>Display melody chart and p</w:t>
      </w:r>
      <w:r w:rsidR="0059755E">
        <w:rPr>
          <w:bCs/>
        </w:rPr>
        <w:t xml:space="preserve">lay recording of </w:t>
      </w:r>
      <w:r w:rsidR="0059755E" w:rsidRPr="00A33F64">
        <w:rPr>
          <w:bCs/>
          <w:i/>
          <w:highlight w:val="magenta"/>
        </w:rPr>
        <w:t xml:space="preserve">Hill and Gully </w:t>
      </w:r>
      <w:r w:rsidR="00F5778D" w:rsidRPr="00A33F64">
        <w:rPr>
          <w:bCs/>
          <w:i/>
          <w:highlight w:val="magenta"/>
        </w:rPr>
        <w:t>R</w:t>
      </w:r>
      <w:r w:rsidR="0059755E" w:rsidRPr="00A33F64">
        <w:rPr>
          <w:bCs/>
          <w:i/>
          <w:highlight w:val="magenta"/>
        </w:rPr>
        <w:t>ider</w:t>
      </w:r>
      <w:r w:rsidR="0059755E">
        <w:rPr>
          <w:bCs/>
        </w:rPr>
        <w:t xml:space="preserve">.  After listening, refer to the Elements chart and </w:t>
      </w:r>
      <w:r>
        <w:rPr>
          <w:bCs/>
        </w:rPr>
        <w:t>ask</w:t>
      </w:r>
      <w:r w:rsidR="0059755E">
        <w:rPr>
          <w:bCs/>
        </w:rPr>
        <w:t xml:space="preserve"> student</w:t>
      </w:r>
      <w:r>
        <w:rPr>
          <w:bCs/>
        </w:rPr>
        <w:t>s to</w:t>
      </w:r>
      <w:r w:rsidR="0059755E">
        <w:rPr>
          <w:bCs/>
        </w:rPr>
        <w:t xml:space="preserve"> re</w:t>
      </w:r>
      <w:r>
        <w:rPr>
          <w:bCs/>
        </w:rPr>
        <w:t>flect</w:t>
      </w:r>
      <w:r w:rsidR="0059755E">
        <w:rPr>
          <w:bCs/>
        </w:rPr>
        <w:t xml:space="preserve"> about each element:</w:t>
      </w:r>
      <w:r>
        <w:rPr>
          <w:bCs/>
        </w:rPr>
        <w:t>]</w:t>
      </w:r>
    </w:p>
    <w:p w:rsidR="0059755E" w:rsidRDefault="00635B02" w:rsidP="009636E9">
      <w:pPr>
        <w:pStyle w:val="ListParagraph"/>
        <w:numPr>
          <w:ilvl w:val="1"/>
          <w:numId w:val="31"/>
        </w:numPr>
        <w:rPr>
          <w:bCs/>
        </w:rPr>
      </w:pPr>
      <w:r>
        <w:rPr>
          <w:bCs/>
        </w:rPr>
        <w:t>Lyrics?</w:t>
      </w:r>
      <w:r w:rsidR="0059755E">
        <w:rPr>
          <w:bCs/>
        </w:rPr>
        <w:t xml:space="preserve">  </w:t>
      </w:r>
      <w:proofErr w:type="gramStart"/>
      <w:r w:rsidR="0059755E">
        <w:rPr>
          <w:bCs/>
        </w:rPr>
        <w:t>repeats</w:t>
      </w:r>
      <w:proofErr w:type="gramEnd"/>
      <w:r w:rsidR="0059755E">
        <w:rPr>
          <w:bCs/>
        </w:rPr>
        <w:t xml:space="preserve"> “hill and gully” a lot between words about riding a horse, seeing a zombie, and trying to run away.</w:t>
      </w:r>
    </w:p>
    <w:p w:rsidR="0059755E" w:rsidRDefault="00635B02" w:rsidP="009636E9">
      <w:pPr>
        <w:pStyle w:val="ListParagraph"/>
        <w:numPr>
          <w:ilvl w:val="1"/>
          <w:numId w:val="31"/>
        </w:numPr>
        <w:rPr>
          <w:bCs/>
        </w:rPr>
      </w:pPr>
      <w:r>
        <w:rPr>
          <w:bCs/>
        </w:rPr>
        <w:t>Meter?</w:t>
      </w:r>
      <w:r w:rsidR="0059755E">
        <w:rPr>
          <w:bCs/>
        </w:rPr>
        <w:t xml:space="preserve"> 4 (dance), rhythm simple </w:t>
      </w:r>
      <w:proofErr w:type="spellStart"/>
      <w:r w:rsidR="0059755E">
        <w:rPr>
          <w:bCs/>
        </w:rPr>
        <w:t>titi</w:t>
      </w:r>
      <w:proofErr w:type="spellEnd"/>
      <w:r w:rsidR="0059755E">
        <w:rPr>
          <w:bCs/>
        </w:rPr>
        <w:t xml:space="preserve"> </w:t>
      </w:r>
      <w:proofErr w:type="spellStart"/>
      <w:r w:rsidR="0059755E">
        <w:rPr>
          <w:bCs/>
        </w:rPr>
        <w:t>ta</w:t>
      </w:r>
      <w:proofErr w:type="spellEnd"/>
      <w:r w:rsidR="0059755E">
        <w:rPr>
          <w:bCs/>
        </w:rPr>
        <w:t xml:space="preserve"> </w:t>
      </w:r>
      <w:proofErr w:type="spellStart"/>
      <w:r w:rsidR="0059755E">
        <w:rPr>
          <w:bCs/>
        </w:rPr>
        <w:t>ta</w:t>
      </w:r>
      <w:proofErr w:type="spellEnd"/>
      <w:r w:rsidR="0059755E">
        <w:rPr>
          <w:bCs/>
        </w:rPr>
        <w:t xml:space="preserve"> then </w:t>
      </w:r>
      <w:proofErr w:type="spellStart"/>
      <w:r w:rsidR="0059755E">
        <w:rPr>
          <w:bCs/>
        </w:rPr>
        <w:t>syn</w:t>
      </w:r>
      <w:proofErr w:type="spellEnd"/>
      <w:r w:rsidR="0059755E">
        <w:rPr>
          <w:bCs/>
        </w:rPr>
        <w:t xml:space="preserve">-co-pa </w:t>
      </w:r>
      <w:proofErr w:type="spellStart"/>
      <w:r w:rsidR="0059755E">
        <w:rPr>
          <w:bCs/>
        </w:rPr>
        <w:t>ta</w:t>
      </w:r>
      <w:proofErr w:type="spellEnd"/>
      <w:r w:rsidR="0059755E">
        <w:rPr>
          <w:bCs/>
        </w:rPr>
        <w:t xml:space="preserve">, verses:  </w:t>
      </w:r>
      <w:proofErr w:type="spellStart"/>
      <w:r w:rsidR="0059755E">
        <w:rPr>
          <w:bCs/>
        </w:rPr>
        <w:t>titi</w:t>
      </w:r>
      <w:proofErr w:type="spellEnd"/>
      <w:r w:rsidR="0059755E">
        <w:rPr>
          <w:bCs/>
        </w:rPr>
        <w:t xml:space="preserve"> </w:t>
      </w:r>
      <w:proofErr w:type="spellStart"/>
      <w:r w:rsidR="0059755E">
        <w:rPr>
          <w:bCs/>
        </w:rPr>
        <w:t>ta</w:t>
      </w:r>
      <w:proofErr w:type="spellEnd"/>
      <w:r w:rsidR="0059755E">
        <w:rPr>
          <w:bCs/>
        </w:rPr>
        <w:t xml:space="preserve"> </w:t>
      </w:r>
      <w:proofErr w:type="spellStart"/>
      <w:r w:rsidR="0059755E">
        <w:rPr>
          <w:bCs/>
        </w:rPr>
        <w:t>ta</w:t>
      </w:r>
      <w:proofErr w:type="spellEnd"/>
      <w:r w:rsidR="0059755E">
        <w:rPr>
          <w:bCs/>
        </w:rPr>
        <w:t xml:space="preserve"> </w:t>
      </w:r>
      <w:proofErr w:type="spellStart"/>
      <w:r w:rsidR="0059755E">
        <w:rPr>
          <w:bCs/>
        </w:rPr>
        <w:t>titi</w:t>
      </w:r>
      <w:proofErr w:type="spellEnd"/>
      <w:r w:rsidR="0059755E">
        <w:rPr>
          <w:bCs/>
        </w:rPr>
        <w:t xml:space="preserve"> </w:t>
      </w:r>
      <w:proofErr w:type="spellStart"/>
      <w:r w:rsidR="0059755E">
        <w:rPr>
          <w:bCs/>
        </w:rPr>
        <w:t>ta</w:t>
      </w:r>
      <w:proofErr w:type="spellEnd"/>
      <w:r w:rsidR="0059755E">
        <w:rPr>
          <w:bCs/>
        </w:rPr>
        <w:t xml:space="preserve">. </w:t>
      </w:r>
      <w:r w:rsidR="0021094E">
        <w:rPr>
          <w:bCs/>
        </w:rPr>
        <w:t xml:space="preserve">Tempo is medium-fast (c. 112 </w:t>
      </w:r>
      <w:proofErr w:type="spellStart"/>
      <w:r w:rsidR="0021094E">
        <w:rPr>
          <w:bCs/>
        </w:rPr>
        <w:t>bpm</w:t>
      </w:r>
      <w:proofErr w:type="spellEnd"/>
      <w:r w:rsidR="0021094E">
        <w:rPr>
          <w:bCs/>
        </w:rPr>
        <w:t>).</w:t>
      </w:r>
    </w:p>
    <w:p w:rsidR="0021094E" w:rsidRDefault="0021094E" w:rsidP="009636E9">
      <w:pPr>
        <w:pStyle w:val="ListParagraph"/>
        <w:numPr>
          <w:ilvl w:val="1"/>
          <w:numId w:val="31"/>
        </w:numPr>
        <w:rPr>
          <w:bCs/>
        </w:rPr>
      </w:pPr>
      <w:r>
        <w:rPr>
          <w:bCs/>
        </w:rPr>
        <w:t>Melody</w:t>
      </w:r>
      <w:r w:rsidR="00635B02">
        <w:rPr>
          <w:bCs/>
        </w:rPr>
        <w:t>?</w:t>
      </w:r>
      <w:r>
        <w:rPr>
          <w:bCs/>
        </w:rPr>
        <w:t xml:space="preserve">  </w:t>
      </w:r>
      <w:proofErr w:type="gramStart"/>
      <w:r>
        <w:rPr>
          <w:bCs/>
        </w:rPr>
        <w:t>pitches</w:t>
      </w:r>
      <w:proofErr w:type="gramEnd"/>
      <w:r>
        <w:rPr>
          <w:bCs/>
        </w:rPr>
        <w:t xml:space="preserve"> are mainly within one octave, F major triad motive used ov</w:t>
      </w:r>
      <w:r w:rsidR="00635B02">
        <w:rPr>
          <w:bCs/>
        </w:rPr>
        <w:t>er and over.  Many repeats give</w:t>
      </w:r>
      <w:r>
        <w:rPr>
          <w:bCs/>
        </w:rPr>
        <w:t xml:space="preserve"> </w:t>
      </w:r>
      <w:r w:rsidR="00774B58">
        <w:rPr>
          <w:bCs/>
        </w:rPr>
        <w:t xml:space="preserve">the </w:t>
      </w:r>
      <w:r>
        <w:rPr>
          <w:bCs/>
        </w:rPr>
        <w:t>melody a simple, easy feel.</w:t>
      </w:r>
    </w:p>
    <w:p w:rsidR="0021094E" w:rsidRDefault="00635B02" w:rsidP="009636E9">
      <w:pPr>
        <w:pStyle w:val="ListParagraph"/>
        <w:numPr>
          <w:ilvl w:val="1"/>
          <w:numId w:val="31"/>
        </w:numPr>
        <w:rPr>
          <w:bCs/>
        </w:rPr>
      </w:pPr>
      <w:r>
        <w:rPr>
          <w:bCs/>
        </w:rPr>
        <w:t>Timbres?</w:t>
      </w:r>
      <w:r w:rsidR="0021094E">
        <w:rPr>
          <w:bCs/>
        </w:rPr>
        <w:t xml:space="preserve">  </w:t>
      </w:r>
      <w:proofErr w:type="gramStart"/>
      <w:r w:rsidR="0021094E">
        <w:rPr>
          <w:bCs/>
        </w:rPr>
        <w:t>solo</w:t>
      </w:r>
      <w:proofErr w:type="gramEnd"/>
      <w:r w:rsidR="0021094E">
        <w:rPr>
          <w:bCs/>
        </w:rPr>
        <w:t xml:space="preserve"> male voice, </w:t>
      </w:r>
      <w:r w:rsidR="001620B1">
        <w:rPr>
          <w:bCs/>
        </w:rPr>
        <w:t>children’s voices, bongo drums, maracas, guitar, flute</w:t>
      </w:r>
      <w:r w:rsidR="0021094E">
        <w:rPr>
          <w:bCs/>
        </w:rPr>
        <w:t>.</w:t>
      </w:r>
    </w:p>
    <w:p w:rsidR="0021094E" w:rsidRDefault="0021094E" w:rsidP="009636E9">
      <w:pPr>
        <w:pStyle w:val="ListParagraph"/>
        <w:numPr>
          <w:ilvl w:val="1"/>
          <w:numId w:val="31"/>
        </w:numPr>
        <w:rPr>
          <w:bCs/>
        </w:rPr>
      </w:pPr>
      <w:r>
        <w:rPr>
          <w:bCs/>
        </w:rPr>
        <w:t xml:space="preserve">Form: </w:t>
      </w:r>
      <w:r w:rsidR="009A489F">
        <w:rPr>
          <w:bCs/>
        </w:rPr>
        <w:t xml:space="preserve">verse and </w:t>
      </w:r>
      <w:r>
        <w:rPr>
          <w:bCs/>
        </w:rPr>
        <w:t>refrain</w:t>
      </w:r>
      <w:r w:rsidR="009A489F">
        <w:rPr>
          <w:bCs/>
        </w:rPr>
        <w:t xml:space="preserve"> repeated four times.  Because this song tells a story, it is a genre (type) of music known as </w:t>
      </w:r>
      <w:r w:rsidR="009A489F" w:rsidRPr="009A489F">
        <w:rPr>
          <w:bCs/>
          <w:i/>
        </w:rPr>
        <w:t>ballad</w:t>
      </w:r>
      <w:r w:rsidR="009A489F">
        <w:rPr>
          <w:bCs/>
        </w:rPr>
        <w:t>.</w:t>
      </w:r>
    </w:p>
    <w:p w:rsidR="006E5377" w:rsidRDefault="009A489F" w:rsidP="009636E9">
      <w:pPr>
        <w:pStyle w:val="ListParagraph"/>
        <w:numPr>
          <w:ilvl w:val="1"/>
          <w:numId w:val="31"/>
        </w:numPr>
        <w:rPr>
          <w:bCs/>
        </w:rPr>
      </w:pPr>
      <w:r w:rsidRPr="006E5377">
        <w:rPr>
          <w:bCs/>
        </w:rPr>
        <w:t>Harmony</w:t>
      </w:r>
      <w:r w:rsidR="00635B02">
        <w:rPr>
          <w:bCs/>
        </w:rPr>
        <w:t>?</w:t>
      </w:r>
      <w:r w:rsidRPr="006E5377">
        <w:rPr>
          <w:bCs/>
        </w:rPr>
        <w:t xml:space="preserve">  </w:t>
      </w:r>
      <w:proofErr w:type="gramStart"/>
      <w:r w:rsidR="00635B02">
        <w:rPr>
          <w:bCs/>
        </w:rPr>
        <w:t>very</w:t>
      </w:r>
      <w:proofErr w:type="gramEnd"/>
      <w:r w:rsidR="00635B02">
        <w:rPr>
          <w:bCs/>
        </w:rPr>
        <w:t xml:space="preserve"> simple -- </w:t>
      </w:r>
      <w:r w:rsidRPr="006E5377">
        <w:rPr>
          <w:bCs/>
        </w:rPr>
        <w:t xml:space="preserve">mostly F major triad, with occasional C triad.  </w:t>
      </w:r>
    </w:p>
    <w:p w:rsidR="009A489F" w:rsidRPr="006E5377" w:rsidRDefault="00635B02" w:rsidP="009636E9">
      <w:pPr>
        <w:pStyle w:val="ListParagraph"/>
        <w:numPr>
          <w:ilvl w:val="1"/>
          <w:numId w:val="31"/>
        </w:numPr>
        <w:rPr>
          <w:bCs/>
        </w:rPr>
      </w:pPr>
      <w:r>
        <w:rPr>
          <w:bCs/>
        </w:rPr>
        <w:t>Purpose?</w:t>
      </w:r>
      <w:r w:rsidR="009A489F" w:rsidRPr="006E5377">
        <w:rPr>
          <w:bCs/>
        </w:rPr>
        <w:t xml:space="preserve">  </w:t>
      </w:r>
      <w:proofErr w:type="gramStart"/>
      <w:r w:rsidR="009A489F" w:rsidRPr="006E5377">
        <w:rPr>
          <w:bCs/>
        </w:rPr>
        <w:t>tell</w:t>
      </w:r>
      <w:proofErr w:type="gramEnd"/>
      <w:r w:rsidR="009A489F" w:rsidRPr="006E5377">
        <w:rPr>
          <w:bCs/>
        </w:rPr>
        <w:t xml:space="preserve"> what might be a scary story in a funny way to mak</w:t>
      </w:r>
      <w:r>
        <w:rPr>
          <w:bCs/>
        </w:rPr>
        <w:t xml:space="preserve">e people feel relieved that they </w:t>
      </w:r>
      <w:r w:rsidR="009A489F" w:rsidRPr="006E5377">
        <w:rPr>
          <w:bCs/>
        </w:rPr>
        <w:t>didn’t get caught by zombie monster.  Story perpetuates myth that zombies really exist in Jamaica, but makes light of it – maybe so that little children don’t wake up with nightmares, much like fairy tells function here.</w:t>
      </w:r>
    </w:p>
    <w:p w:rsidR="00A920ED" w:rsidRPr="007C2860" w:rsidRDefault="00A920ED" w:rsidP="00A920ED">
      <w:pPr>
        <w:ind w:left="-637"/>
        <w:rPr>
          <w:b/>
          <w:bCs/>
        </w:rPr>
      </w:pPr>
    </w:p>
    <w:p w:rsidR="00A920ED" w:rsidRPr="007C2860" w:rsidRDefault="00A920ED" w:rsidP="00286463">
      <w:pPr>
        <w:pStyle w:val="ListParagraph"/>
        <w:ind w:left="0"/>
        <w:rPr>
          <w:bCs/>
        </w:rPr>
      </w:pPr>
      <w:r w:rsidRPr="007C2860">
        <w:rPr>
          <w:b/>
          <w:bCs/>
        </w:rPr>
        <w:t>Quadrant 3: How?</w:t>
      </w:r>
      <w:r w:rsidR="00635B02" w:rsidRPr="00635B02">
        <w:rPr>
          <w:bCs/>
          <w:sz w:val="16"/>
          <w:szCs w:val="16"/>
        </w:rPr>
        <w:t xml:space="preserve"> </w:t>
      </w:r>
    </w:p>
    <w:p w:rsidR="00F5778D" w:rsidRPr="00286463" w:rsidRDefault="00635B02" w:rsidP="00FA0F10">
      <w:pPr>
        <w:pStyle w:val="ListParagraph"/>
        <w:numPr>
          <w:ilvl w:val="0"/>
          <w:numId w:val="31"/>
        </w:numPr>
        <w:ind w:left="810"/>
        <w:rPr>
          <w:b/>
          <w:bCs/>
        </w:rPr>
      </w:pPr>
      <w:r w:rsidRPr="00286463">
        <w:rPr>
          <w:bCs/>
          <w:i/>
        </w:rPr>
        <w:t>“</w:t>
      </w:r>
      <w:r w:rsidR="00F5778D" w:rsidRPr="00286463">
        <w:rPr>
          <w:bCs/>
          <w:i/>
        </w:rPr>
        <w:t>Hill and Gully Rider</w:t>
      </w:r>
      <w:r w:rsidR="00F5778D" w:rsidRPr="00286463">
        <w:rPr>
          <w:bCs/>
        </w:rPr>
        <w:t xml:space="preserve"> is very easy to play and sing, because the simple patterns repeat over and over.  </w:t>
      </w:r>
      <w:r w:rsidR="00E910CC" w:rsidRPr="00286463">
        <w:rPr>
          <w:bCs/>
        </w:rPr>
        <w:t>W</w:t>
      </w:r>
      <w:r w:rsidR="00F5778D" w:rsidRPr="00286463">
        <w:rPr>
          <w:bCs/>
        </w:rPr>
        <w:t xml:space="preserve">e </w:t>
      </w:r>
      <w:r w:rsidR="00E910CC" w:rsidRPr="00286463">
        <w:rPr>
          <w:bCs/>
        </w:rPr>
        <w:t>can take a few minutes to learn the bass part.”  [</w:t>
      </w:r>
      <w:proofErr w:type="gramStart"/>
      <w:r w:rsidR="00E910CC" w:rsidRPr="00286463">
        <w:rPr>
          <w:bCs/>
        </w:rPr>
        <w:t>display</w:t>
      </w:r>
      <w:proofErr w:type="gramEnd"/>
      <w:r w:rsidR="00E910CC" w:rsidRPr="00286463">
        <w:rPr>
          <w:bCs/>
        </w:rPr>
        <w:t xml:space="preserve"> chart</w:t>
      </w:r>
      <w:r w:rsidR="00F62ED4" w:rsidRPr="00286463">
        <w:rPr>
          <w:bCs/>
        </w:rPr>
        <w:t>, have students choose bars, piano, &amp; synthesizer &amp; teach both patterns.  If they can play it, play with recording.  If enough time re</w:t>
      </w:r>
      <w:r w:rsidR="00537D53">
        <w:rPr>
          <w:bCs/>
        </w:rPr>
        <w:t>mains, teach the harmony part.</w:t>
      </w:r>
      <w:r w:rsidR="00F62ED4" w:rsidRPr="00286463">
        <w:rPr>
          <w:bCs/>
        </w:rPr>
        <w:t xml:space="preserve"> </w:t>
      </w:r>
      <w:r w:rsidR="00F5778D" w:rsidRPr="00286463">
        <w:rPr>
          <w:bCs/>
        </w:rPr>
        <w:t xml:space="preserve"> </w:t>
      </w:r>
      <w:r w:rsidR="00286463">
        <w:rPr>
          <w:bCs/>
        </w:rPr>
        <w:t>If they can play the harmony, teach the melody part and put all the parts together.</w:t>
      </w:r>
      <w:r w:rsidR="00537D53">
        <w:rPr>
          <w:bCs/>
        </w:rPr>
        <w:t>]</w:t>
      </w:r>
    </w:p>
    <w:p w:rsidR="00286463" w:rsidRPr="00A6095D" w:rsidRDefault="00537D53" w:rsidP="00FA0F10">
      <w:pPr>
        <w:pStyle w:val="ListParagraph"/>
        <w:numPr>
          <w:ilvl w:val="0"/>
          <w:numId w:val="31"/>
        </w:numPr>
        <w:ind w:left="810"/>
        <w:rPr>
          <w:b/>
          <w:bCs/>
        </w:rPr>
      </w:pPr>
      <w:r>
        <w:rPr>
          <w:bCs/>
        </w:rPr>
        <w:t>[</w:t>
      </w:r>
      <w:r w:rsidR="00286463">
        <w:rPr>
          <w:bCs/>
        </w:rPr>
        <w:t>Invite one (or two) students to sing the call and verses and several other students to sing the response, while others play the three bar parts.</w:t>
      </w:r>
      <w:r>
        <w:rPr>
          <w:bCs/>
        </w:rPr>
        <w:t xml:space="preserve">  Invite anyone who plays a band or string instrument to play this at home.]</w:t>
      </w:r>
    </w:p>
    <w:p w:rsidR="00A6095D" w:rsidRPr="00A6095D" w:rsidRDefault="00A6095D" w:rsidP="00A6095D">
      <w:pPr>
        <w:ind w:left="450"/>
        <w:rPr>
          <w:b/>
          <w:bCs/>
        </w:rPr>
      </w:pPr>
    </w:p>
    <w:p w:rsidR="00286463" w:rsidRDefault="00286463" w:rsidP="00286463">
      <w:pPr>
        <w:rPr>
          <w:b/>
          <w:bCs/>
        </w:rPr>
      </w:pPr>
      <w:r>
        <w:rPr>
          <w:b/>
          <w:bCs/>
        </w:rPr>
        <w:t>Quadrant 4</w:t>
      </w:r>
      <w:r w:rsidRPr="00286463">
        <w:rPr>
          <w:b/>
          <w:bCs/>
        </w:rPr>
        <w:t xml:space="preserve">: </w:t>
      </w:r>
      <w:r>
        <w:rPr>
          <w:b/>
          <w:bCs/>
        </w:rPr>
        <w:t>What if</w:t>
      </w:r>
      <w:r w:rsidRPr="00286463">
        <w:rPr>
          <w:b/>
          <w:bCs/>
        </w:rPr>
        <w:t>?</w:t>
      </w:r>
    </w:p>
    <w:p w:rsidR="00286463" w:rsidRPr="00286463" w:rsidRDefault="00537D53" w:rsidP="00286463">
      <w:pPr>
        <w:pStyle w:val="ListParagraph"/>
        <w:numPr>
          <w:ilvl w:val="0"/>
          <w:numId w:val="31"/>
        </w:numPr>
        <w:ind w:left="810"/>
        <w:rPr>
          <w:b/>
          <w:bCs/>
        </w:rPr>
      </w:pPr>
      <w:r>
        <w:rPr>
          <w:bCs/>
        </w:rPr>
        <w:t>“</w:t>
      </w:r>
      <w:r w:rsidR="00286463">
        <w:rPr>
          <w:bCs/>
        </w:rPr>
        <w:t>What if we video-recorded our performance – how well would we do?</w:t>
      </w:r>
      <w:r>
        <w:rPr>
          <w:bCs/>
        </w:rPr>
        <w:t>”</w:t>
      </w:r>
      <w:r w:rsidR="00286463">
        <w:rPr>
          <w:bCs/>
        </w:rPr>
        <w:t xml:space="preserve"> [</w:t>
      </w:r>
      <w:proofErr w:type="gramStart"/>
      <w:r w:rsidR="00286463">
        <w:rPr>
          <w:bCs/>
        </w:rPr>
        <w:t>video-record</w:t>
      </w:r>
      <w:proofErr w:type="gramEnd"/>
      <w:r w:rsidR="00286463">
        <w:rPr>
          <w:bCs/>
        </w:rPr>
        <w:t>, then play back / critic / repeat as necessary for improvement.]</w:t>
      </w:r>
    </w:p>
    <w:p w:rsidR="00286463" w:rsidRDefault="00286463" w:rsidP="00A11BFB">
      <w:pPr>
        <w:rPr>
          <w:b/>
          <w:bCs/>
        </w:rPr>
      </w:pPr>
    </w:p>
    <w:p w:rsidR="00A11BFB" w:rsidRPr="00A11BFB" w:rsidRDefault="00A11BFB" w:rsidP="00A11BFB">
      <w:pPr>
        <w:rPr>
          <w:bCs/>
        </w:rPr>
      </w:pPr>
      <w:r>
        <w:rPr>
          <w:b/>
          <w:bCs/>
        </w:rPr>
        <w:t xml:space="preserve">Method of Evaluation: </w:t>
      </w:r>
      <w:r>
        <w:rPr>
          <w:bCs/>
        </w:rPr>
        <w:t xml:space="preserve"> Teacher continuously observes students as they play and sing, and contribute to the evaluation of the video recording(s).</w:t>
      </w:r>
    </w:p>
    <w:p w:rsidR="009636E9" w:rsidRDefault="009636E9">
      <w:pPr>
        <w:widowControl/>
        <w:autoSpaceDE/>
        <w:autoSpaceDN/>
        <w:adjustRightInd/>
        <w:spacing w:after="200" w:line="276" w:lineRule="auto"/>
        <w:rPr>
          <w:b/>
          <w:bCs/>
        </w:rPr>
      </w:pPr>
      <w:r>
        <w:rPr>
          <w:b/>
          <w:bCs/>
        </w:rPr>
        <w:br w:type="page"/>
      </w:r>
    </w:p>
    <w:p w:rsidR="009636E9" w:rsidRDefault="009636E9" w:rsidP="009636E9">
      <w:pPr>
        <w:jc w:val="center"/>
        <w:rPr>
          <w:b/>
          <w:bCs/>
        </w:rPr>
      </w:pPr>
      <w:r w:rsidRPr="00DA7BFD">
        <w:rPr>
          <w:b/>
          <w:bCs/>
          <w:i/>
        </w:rPr>
        <w:lastRenderedPageBreak/>
        <w:t>Popular Music: Portal to World Music</w:t>
      </w:r>
    </w:p>
    <w:p w:rsidR="009636E9" w:rsidRPr="00A920ED" w:rsidRDefault="00D97864" w:rsidP="009636E9">
      <w:pPr>
        <w:jc w:val="center"/>
        <w:rPr>
          <w:b/>
          <w:bCs/>
        </w:rPr>
      </w:pPr>
      <w:r>
        <w:rPr>
          <w:b/>
          <w:bCs/>
        </w:rPr>
        <w:t>LESSON 4</w:t>
      </w:r>
      <w:r w:rsidR="009636E9">
        <w:rPr>
          <w:b/>
          <w:bCs/>
        </w:rPr>
        <w:t xml:space="preserve"> (of 6)</w:t>
      </w:r>
    </w:p>
    <w:p w:rsidR="00A11BFB" w:rsidRDefault="00A11BFB" w:rsidP="00A11BFB">
      <w:pPr>
        <w:rPr>
          <w:b/>
          <w:bCs/>
        </w:rPr>
      </w:pPr>
    </w:p>
    <w:p w:rsidR="00A9072F" w:rsidRPr="00A9072F" w:rsidRDefault="00A11BFB" w:rsidP="00A9072F">
      <w:pPr>
        <w:rPr>
          <w:bCs/>
        </w:rPr>
      </w:pPr>
      <w:r w:rsidRPr="00A11BFB">
        <w:rPr>
          <w:b/>
          <w:bCs/>
        </w:rPr>
        <w:t>Materials Needed:</w:t>
      </w:r>
      <w:r w:rsidR="00A6095D">
        <w:rPr>
          <w:bCs/>
        </w:rPr>
        <w:t xml:space="preserve"> </w:t>
      </w:r>
      <w:r w:rsidRPr="00A11BFB">
        <w:rPr>
          <w:bCs/>
        </w:rPr>
        <w:t xml:space="preserve"> </w:t>
      </w:r>
      <w:proofErr w:type="spellStart"/>
      <w:r w:rsidRPr="00A11BFB">
        <w:rPr>
          <w:bCs/>
          <w:i/>
        </w:rPr>
        <w:t>Che</w:t>
      </w:r>
      <w:proofErr w:type="spellEnd"/>
      <w:r w:rsidRPr="00A11BFB">
        <w:rPr>
          <w:bCs/>
          <w:i/>
        </w:rPr>
        <w:t xml:space="preserve"> </w:t>
      </w:r>
      <w:proofErr w:type="spellStart"/>
      <w:r w:rsidRPr="00A11BFB">
        <w:rPr>
          <w:bCs/>
          <w:i/>
        </w:rPr>
        <w:t>Che</w:t>
      </w:r>
      <w:proofErr w:type="spellEnd"/>
      <w:r w:rsidRPr="00A11BFB">
        <w:rPr>
          <w:bCs/>
          <w:i/>
        </w:rPr>
        <w:t xml:space="preserve"> </w:t>
      </w:r>
      <w:proofErr w:type="spellStart"/>
      <w:r w:rsidRPr="00A11BFB">
        <w:rPr>
          <w:bCs/>
          <w:i/>
        </w:rPr>
        <w:t>Koolay</w:t>
      </w:r>
      <w:proofErr w:type="spellEnd"/>
      <w:r w:rsidRPr="00A11BFB">
        <w:rPr>
          <w:bCs/>
        </w:rPr>
        <w:t xml:space="preserve">, and </w:t>
      </w:r>
      <w:r w:rsidRPr="00A11BFB">
        <w:rPr>
          <w:bCs/>
          <w:i/>
        </w:rPr>
        <w:t>Bongo</w:t>
      </w:r>
      <w:r w:rsidRPr="00A11BFB">
        <w:rPr>
          <w:bCs/>
        </w:rPr>
        <w:t xml:space="preserve">. </w:t>
      </w:r>
      <w:r w:rsidR="00330D8A">
        <w:rPr>
          <w:bCs/>
        </w:rPr>
        <w:t xml:space="preserve"> </w:t>
      </w:r>
      <w:proofErr w:type="gramStart"/>
      <w:r w:rsidR="00D97864">
        <w:rPr>
          <w:bCs/>
        </w:rPr>
        <w:t>M</w:t>
      </w:r>
      <w:r w:rsidRPr="00A11BFB">
        <w:rPr>
          <w:bCs/>
        </w:rPr>
        <w:t xml:space="preserve">usic chart for </w:t>
      </w:r>
      <w:proofErr w:type="spellStart"/>
      <w:r w:rsidRPr="00A11BFB">
        <w:rPr>
          <w:bCs/>
          <w:i/>
        </w:rPr>
        <w:t>Che</w:t>
      </w:r>
      <w:proofErr w:type="spellEnd"/>
      <w:r w:rsidRPr="00A11BFB">
        <w:rPr>
          <w:bCs/>
          <w:i/>
        </w:rPr>
        <w:t xml:space="preserve"> </w:t>
      </w:r>
      <w:proofErr w:type="spellStart"/>
      <w:r w:rsidRPr="00A11BFB">
        <w:rPr>
          <w:bCs/>
          <w:i/>
        </w:rPr>
        <w:t>Che</w:t>
      </w:r>
      <w:proofErr w:type="spellEnd"/>
      <w:r w:rsidRPr="00A11BFB">
        <w:rPr>
          <w:bCs/>
          <w:i/>
        </w:rPr>
        <w:t xml:space="preserve"> </w:t>
      </w:r>
      <w:proofErr w:type="spellStart"/>
      <w:r w:rsidRPr="00A11BFB">
        <w:rPr>
          <w:bCs/>
          <w:i/>
        </w:rPr>
        <w:t>Koolay</w:t>
      </w:r>
      <w:proofErr w:type="spellEnd"/>
      <w:r w:rsidR="00FD4B33">
        <w:rPr>
          <w:bCs/>
        </w:rPr>
        <w:t xml:space="preserve">, </w:t>
      </w:r>
      <w:r w:rsidRPr="00A11BFB">
        <w:rPr>
          <w:bCs/>
        </w:rPr>
        <w:t xml:space="preserve">Bongo Moves </w:t>
      </w:r>
      <w:r w:rsidR="00FD4B33">
        <w:rPr>
          <w:bCs/>
        </w:rPr>
        <w:t xml:space="preserve">chart (appended to this lesson), </w:t>
      </w:r>
      <w:proofErr w:type="spellStart"/>
      <w:r w:rsidR="00FD4B33" w:rsidRPr="00FD4B33">
        <w:rPr>
          <w:bCs/>
          <w:i/>
        </w:rPr>
        <w:t>Shiko</w:t>
      </w:r>
      <w:proofErr w:type="spellEnd"/>
      <w:r w:rsidR="00FD4B33" w:rsidRPr="00FD4B33">
        <w:rPr>
          <w:bCs/>
          <w:i/>
        </w:rPr>
        <w:t xml:space="preserve"> </w:t>
      </w:r>
      <w:r w:rsidR="00FD4B33">
        <w:rPr>
          <w:bCs/>
        </w:rPr>
        <w:t>learning chart.</w:t>
      </w:r>
      <w:proofErr w:type="gramEnd"/>
      <w:r w:rsidR="00A9072F">
        <w:rPr>
          <w:bCs/>
        </w:rPr>
        <w:t xml:space="preserve">  </w:t>
      </w:r>
      <w:r w:rsidR="00FD4B33">
        <w:rPr>
          <w:bCs/>
        </w:rPr>
        <w:t xml:space="preserve">At least four conga drums (or two congas and two bongo drums), two </w:t>
      </w:r>
      <w:proofErr w:type="spellStart"/>
      <w:r w:rsidR="00FD4B33">
        <w:rPr>
          <w:bCs/>
        </w:rPr>
        <w:t>agogee</w:t>
      </w:r>
      <w:proofErr w:type="spellEnd"/>
      <w:r w:rsidR="00FD4B33">
        <w:rPr>
          <w:bCs/>
        </w:rPr>
        <w:t xml:space="preserve"> bells (one higher and one lower).  </w:t>
      </w:r>
      <w:r w:rsidR="00A9072F">
        <w:rPr>
          <w:bCs/>
        </w:rPr>
        <w:t xml:space="preserve">Link to YouTube:  </w:t>
      </w:r>
      <w:r w:rsidR="00A9072F" w:rsidRPr="00A9072F">
        <w:rPr>
          <w:bCs/>
          <w:highlight w:val="cyan"/>
        </w:rPr>
        <w:t>http://www.youtube.com/watch?v=jgpMzSrWxoA</w:t>
      </w:r>
      <w:r w:rsidR="00A9072F">
        <w:rPr>
          <w:bCs/>
        </w:rPr>
        <w:t>.</w:t>
      </w:r>
    </w:p>
    <w:p w:rsidR="00A9072F" w:rsidRPr="00A9072F" w:rsidRDefault="00A9072F" w:rsidP="00A9072F">
      <w:pPr>
        <w:rPr>
          <w:bCs/>
        </w:rPr>
      </w:pPr>
    </w:p>
    <w:p w:rsidR="00A6095D" w:rsidRPr="00A6095D" w:rsidRDefault="00A6095D" w:rsidP="009636E9">
      <w:pPr>
        <w:rPr>
          <w:b/>
        </w:rPr>
      </w:pPr>
      <w:r w:rsidRPr="00A6095D">
        <w:rPr>
          <w:b/>
        </w:rPr>
        <w:t>Procedure:</w:t>
      </w:r>
    </w:p>
    <w:p w:rsidR="00A11BFB" w:rsidRDefault="00A11BFB" w:rsidP="00F5778D">
      <w:pPr>
        <w:ind w:left="83"/>
        <w:rPr>
          <w:bCs/>
        </w:rPr>
      </w:pPr>
      <w:r>
        <w:rPr>
          <w:b/>
          <w:bCs/>
        </w:rPr>
        <w:t>Quadrant 1:  Why?</w:t>
      </w:r>
    </w:p>
    <w:p w:rsidR="00A11BFB" w:rsidRPr="00D97864" w:rsidRDefault="005F2D92" w:rsidP="00D97864">
      <w:pPr>
        <w:pStyle w:val="ListParagraph"/>
        <w:numPr>
          <w:ilvl w:val="0"/>
          <w:numId w:val="41"/>
        </w:numPr>
        <w:ind w:hanging="450"/>
        <w:rPr>
          <w:b/>
          <w:bCs/>
        </w:rPr>
      </w:pPr>
      <w:r>
        <w:rPr>
          <w:bCs/>
        </w:rPr>
        <w:t>“</w:t>
      </w:r>
      <w:r w:rsidR="00D97864">
        <w:rPr>
          <w:bCs/>
        </w:rPr>
        <w:t xml:space="preserve">In the last lesson, we learned a song from </w:t>
      </w:r>
      <w:r w:rsidR="00E4354C">
        <w:rPr>
          <w:bCs/>
        </w:rPr>
        <w:t>Jamaica</w:t>
      </w:r>
      <w:r w:rsidR="00D97864">
        <w:rPr>
          <w:bCs/>
        </w:rPr>
        <w:t xml:space="preserve">, </w:t>
      </w:r>
      <w:r w:rsidR="00BF25EE">
        <w:rPr>
          <w:bCs/>
        </w:rPr>
        <w:t xml:space="preserve">called _____________ </w:t>
      </w:r>
      <w:r w:rsidR="00E4354C">
        <w:rPr>
          <w:bCs/>
        </w:rPr>
        <w:t>[</w:t>
      </w:r>
      <w:r w:rsidR="00E4354C" w:rsidRPr="00E4354C">
        <w:rPr>
          <w:bCs/>
          <w:i/>
        </w:rPr>
        <w:t>Hill and Gully Rider</w:t>
      </w:r>
      <w:r w:rsidR="00D97864">
        <w:rPr>
          <w:bCs/>
        </w:rPr>
        <w:t>].</w:t>
      </w:r>
      <w:r w:rsidR="00BF25EE">
        <w:rPr>
          <w:bCs/>
        </w:rPr>
        <w:t xml:space="preserve">  Today we</w:t>
      </w:r>
      <w:r w:rsidR="00E4354C">
        <w:rPr>
          <w:bCs/>
        </w:rPr>
        <w:t xml:space="preserve"> travel across the Atlantic Ocean to learn a song </w:t>
      </w:r>
      <w:r w:rsidR="009D3CFD">
        <w:rPr>
          <w:bCs/>
        </w:rPr>
        <w:t xml:space="preserve">from where many slaves came </w:t>
      </w:r>
      <w:r w:rsidR="00E4354C">
        <w:rPr>
          <w:bCs/>
        </w:rPr>
        <w:t>from</w:t>
      </w:r>
      <w:r w:rsidR="009D3CFD">
        <w:rPr>
          <w:bCs/>
        </w:rPr>
        <w:t>,</w:t>
      </w:r>
      <w:r w:rsidR="00E4354C">
        <w:rPr>
          <w:bCs/>
        </w:rPr>
        <w:t xml:space="preserve"> Ghana</w:t>
      </w:r>
      <w:r w:rsidR="009D3CFD">
        <w:rPr>
          <w:bCs/>
        </w:rPr>
        <w:t>,</w:t>
      </w:r>
      <w:r w:rsidR="00E4354C">
        <w:rPr>
          <w:bCs/>
        </w:rPr>
        <w:t xml:space="preserve"> and </w:t>
      </w:r>
      <w:r w:rsidR="009D3CFD">
        <w:rPr>
          <w:bCs/>
        </w:rPr>
        <w:t xml:space="preserve">will also learn </w:t>
      </w:r>
      <w:proofErr w:type="gramStart"/>
      <w:r w:rsidR="00E4354C">
        <w:rPr>
          <w:bCs/>
        </w:rPr>
        <w:t>a game children</w:t>
      </w:r>
      <w:proofErr w:type="gramEnd"/>
      <w:r w:rsidR="00E4354C">
        <w:rPr>
          <w:bCs/>
        </w:rPr>
        <w:t xml:space="preserve"> play there.</w:t>
      </w:r>
      <w:r>
        <w:rPr>
          <w:bCs/>
        </w:rPr>
        <w:t>”</w:t>
      </w:r>
    </w:p>
    <w:p w:rsidR="00F5778D" w:rsidRDefault="00F5778D" w:rsidP="00F5778D">
      <w:pPr>
        <w:ind w:left="83"/>
        <w:rPr>
          <w:b/>
          <w:bCs/>
        </w:rPr>
      </w:pPr>
      <w:r w:rsidRPr="00F5778D">
        <w:rPr>
          <w:b/>
          <w:bCs/>
        </w:rPr>
        <w:t>Quadrant 2: What?</w:t>
      </w:r>
      <w:r w:rsidR="00635B02" w:rsidRPr="00635B02">
        <w:rPr>
          <w:bCs/>
          <w:sz w:val="16"/>
          <w:szCs w:val="16"/>
        </w:rPr>
        <w:t xml:space="preserve"> </w:t>
      </w:r>
    </w:p>
    <w:p w:rsidR="00E4354C" w:rsidRPr="00E4354C" w:rsidRDefault="00E4354C" w:rsidP="00E4354C">
      <w:pPr>
        <w:pStyle w:val="ListParagraph"/>
        <w:numPr>
          <w:ilvl w:val="0"/>
          <w:numId w:val="41"/>
        </w:numPr>
        <w:ind w:hanging="450"/>
        <w:rPr>
          <w:bCs/>
        </w:rPr>
      </w:pPr>
      <w:r w:rsidRPr="00E4354C">
        <w:rPr>
          <w:bCs/>
        </w:rPr>
        <w:t xml:space="preserve">[Display melody chart and play recording of </w:t>
      </w:r>
      <w:proofErr w:type="spellStart"/>
      <w:r w:rsidRPr="00E4354C">
        <w:rPr>
          <w:bCs/>
          <w:i/>
        </w:rPr>
        <w:t>Che</w:t>
      </w:r>
      <w:proofErr w:type="spellEnd"/>
      <w:r w:rsidRPr="00E4354C">
        <w:rPr>
          <w:bCs/>
          <w:i/>
        </w:rPr>
        <w:t xml:space="preserve"> </w:t>
      </w:r>
      <w:proofErr w:type="spellStart"/>
      <w:r w:rsidRPr="00E4354C">
        <w:rPr>
          <w:bCs/>
          <w:i/>
        </w:rPr>
        <w:t>Che</w:t>
      </w:r>
      <w:proofErr w:type="spellEnd"/>
      <w:r w:rsidRPr="00E4354C">
        <w:rPr>
          <w:bCs/>
          <w:i/>
        </w:rPr>
        <w:t xml:space="preserve"> </w:t>
      </w:r>
      <w:proofErr w:type="spellStart"/>
      <w:r w:rsidRPr="00E4354C">
        <w:rPr>
          <w:bCs/>
          <w:i/>
        </w:rPr>
        <w:t>Koolay</w:t>
      </w:r>
      <w:proofErr w:type="spellEnd"/>
      <w:r w:rsidRPr="00E4354C">
        <w:rPr>
          <w:bCs/>
        </w:rPr>
        <w:t xml:space="preserve"> with xylophones, drums &amp; flute.  After listening, refer to the Elements chart and get student responses about each element:]</w:t>
      </w:r>
    </w:p>
    <w:p w:rsidR="00E4354C" w:rsidRPr="00E4354C" w:rsidRDefault="00E4354C" w:rsidP="00E4354C">
      <w:pPr>
        <w:pStyle w:val="ListParagraph"/>
        <w:numPr>
          <w:ilvl w:val="1"/>
          <w:numId w:val="41"/>
        </w:numPr>
        <w:rPr>
          <w:bCs/>
        </w:rPr>
      </w:pPr>
      <w:r w:rsidRPr="00E4354C">
        <w:rPr>
          <w:bCs/>
        </w:rPr>
        <w:t>Lyrics?  In a different language (probably Ashanti, although the official language of Ghana is English), saying to touch different parts of your body (head, shoulders, waist, knees, ankles).</w:t>
      </w:r>
    </w:p>
    <w:p w:rsidR="00E4354C" w:rsidRPr="00E4354C" w:rsidRDefault="00E4354C" w:rsidP="00E4354C">
      <w:pPr>
        <w:pStyle w:val="ListParagraph"/>
        <w:numPr>
          <w:ilvl w:val="1"/>
          <w:numId w:val="41"/>
        </w:numPr>
        <w:rPr>
          <w:bCs/>
        </w:rPr>
      </w:pPr>
      <w:r w:rsidRPr="00E4354C">
        <w:rPr>
          <w:bCs/>
        </w:rPr>
        <w:t xml:space="preserve">Meter? 4 (dance), rhythm simple </w:t>
      </w:r>
      <w:proofErr w:type="spellStart"/>
      <w:r w:rsidRPr="00E4354C">
        <w:rPr>
          <w:bCs/>
        </w:rPr>
        <w:t>ta</w:t>
      </w:r>
      <w:proofErr w:type="spellEnd"/>
      <w:r w:rsidRPr="00E4354C">
        <w:rPr>
          <w:bCs/>
        </w:rPr>
        <w:t xml:space="preserve"> </w:t>
      </w:r>
      <w:proofErr w:type="spellStart"/>
      <w:r w:rsidRPr="00E4354C">
        <w:rPr>
          <w:bCs/>
        </w:rPr>
        <w:t>ta</w:t>
      </w:r>
      <w:proofErr w:type="spellEnd"/>
      <w:r w:rsidRPr="00E4354C">
        <w:rPr>
          <w:bCs/>
        </w:rPr>
        <w:t xml:space="preserve"> </w:t>
      </w:r>
      <w:proofErr w:type="spellStart"/>
      <w:r w:rsidRPr="00E4354C">
        <w:rPr>
          <w:bCs/>
        </w:rPr>
        <w:t>ta</w:t>
      </w:r>
      <w:proofErr w:type="spellEnd"/>
      <w:r w:rsidRPr="00E4354C">
        <w:rPr>
          <w:bCs/>
        </w:rPr>
        <w:t xml:space="preserve"> </w:t>
      </w:r>
      <w:proofErr w:type="spellStart"/>
      <w:r w:rsidRPr="00E4354C">
        <w:rPr>
          <w:bCs/>
        </w:rPr>
        <w:t>ta</w:t>
      </w:r>
      <w:proofErr w:type="spellEnd"/>
      <w:r w:rsidRPr="00E4354C">
        <w:rPr>
          <w:bCs/>
        </w:rPr>
        <w:t xml:space="preserve">, then </w:t>
      </w:r>
      <w:proofErr w:type="spellStart"/>
      <w:r w:rsidRPr="00E4354C">
        <w:rPr>
          <w:bCs/>
        </w:rPr>
        <w:t>syn</w:t>
      </w:r>
      <w:proofErr w:type="spellEnd"/>
      <w:r w:rsidRPr="00E4354C">
        <w:rPr>
          <w:bCs/>
        </w:rPr>
        <w:t xml:space="preserve">-co-pa </w:t>
      </w:r>
      <w:proofErr w:type="spellStart"/>
      <w:r w:rsidRPr="00E4354C">
        <w:rPr>
          <w:bCs/>
        </w:rPr>
        <w:t>ta</w:t>
      </w:r>
      <w:proofErr w:type="spellEnd"/>
      <w:r w:rsidRPr="00E4354C">
        <w:rPr>
          <w:bCs/>
        </w:rPr>
        <w:t xml:space="preserve"> </w:t>
      </w:r>
      <w:proofErr w:type="spellStart"/>
      <w:r w:rsidRPr="00E4354C">
        <w:rPr>
          <w:bCs/>
        </w:rPr>
        <w:t>ta</w:t>
      </w:r>
      <w:proofErr w:type="spellEnd"/>
      <w:r w:rsidRPr="00E4354C">
        <w:rPr>
          <w:bCs/>
        </w:rPr>
        <w:t xml:space="preserve">, then </w:t>
      </w:r>
      <w:proofErr w:type="spellStart"/>
      <w:r w:rsidRPr="00E4354C">
        <w:rPr>
          <w:bCs/>
        </w:rPr>
        <w:t>ta</w:t>
      </w:r>
      <w:proofErr w:type="spellEnd"/>
      <w:r w:rsidRPr="00E4354C">
        <w:rPr>
          <w:bCs/>
        </w:rPr>
        <w:t xml:space="preserve"> (rest) </w:t>
      </w:r>
      <w:proofErr w:type="spellStart"/>
      <w:r w:rsidRPr="00E4354C">
        <w:rPr>
          <w:bCs/>
        </w:rPr>
        <w:t>ti</w:t>
      </w:r>
      <w:proofErr w:type="spellEnd"/>
      <w:r w:rsidRPr="00E4354C">
        <w:rPr>
          <w:bCs/>
        </w:rPr>
        <w:t xml:space="preserve"> </w:t>
      </w:r>
      <w:proofErr w:type="spellStart"/>
      <w:r w:rsidRPr="00E4354C">
        <w:rPr>
          <w:bCs/>
        </w:rPr>
        <w:t>titi</w:t>
      </w:r>
      <w:proofErr w:type="spellEnd"/>
      <w:r w:rsidRPr="00E4354C">
        <w:rPr>
          <w:bCs/>
        </w:rPr>
        <w:t xml:space="preserve">. Tempo is medium (c. 88 </w:t>
      </w:r>
      <w:proofErr w:type="spellStart"/>
      <w:r w:rsidRPr="00E4354C">
        <w:rPr>
          <w:bCs/>
        </w:rPr>
        <w:t>bpm</w:t>
      </w:r>
      <w:proofErr w:type="spellEnd"/>
      <w:r w:rsidRPr="00E4354C">
        <w:rPr>
          <w:bCs/>
        </w:rPr>
        <w:t>).</w:t>
      </w:r>
    </w:p>
    <w:p w:rsidR="00E4354C" w:rsidRPr="00E4354C" w:rsidRDefault="00E4354C" w:rsidP="00E4354C">
      <w:pPr>
        <w:pStyle w:val="ListParagraph"/>
        <w:numPr>
          <w:ilvl w:val="1"/>
          <w:numId w:val="41"/>
        </w:numPr>
        <w:rPr>
          <w:bCs/>
        </w:rPr>
      </w:pPr>
      <w:r w:rsidRPr="00E4354C">
        <w:rPr>
          <w:bCs/>
        </w:rPr>
        <w:t xml:space="preserve">Melody?  </w:t>
      </w:r>
      <w:proofErr w:type="gramStart"/>
      <w:r w:rsidRPr="00E4354C">
        <w:rPr>
          <w:bCs/>
        </w:rPr>
        <w:t>starts</w:t>
      </w:r>
      <w:proofErr w:type="gramEnd"/>
      <w:r w:rsidRPr="00E4354C">
        <w:rPr>
          <w:bCs/>
        </w:rPr>
        <w:t xml:space="preserve"> on Mi and only uses five pitches: Do Re Mi </w:t>
      </w:r>
      <w:proofErr w:type="spellStart"/>
      <w:r w:rsidRPr="00E4354C">
        <w:rPr>
          <w:bCs/>
        </w:rPr>
        <w:t>Fa</w:t>
      </w:r>
      <w:proofErr w:type="spellEnd"/>
      <w:r w:rsidRPr="00E4354C">
        <w:rPr>
          <w:bCs/>
        </w:rPr>
        <w:t xml:space="preserve"> So, with repeats, steps, and leaps.</w:t>
      </w:r>
    </w:p>
    <w:p w:rsidR="00E4354C" w:rsidRPr="00E4354C" w:rsidRDefault="00E4354C" w:rsidP="00E4354C">
      <w:pPr>
        <w:pStyle w:val="ListParagraph"/>
        <w:numPr>
          <w:ilvl w:val="1"/>
          <w:numId w:val="41"/>
        </w:numPr>
        <w:rPr>
          <w:bCs/>
        </w:rPr>
      </w:pPr>
      <w:r w:rsidRPr="00E4354C">
        <w:rPr>
          <w:bCs/>
        </w:rPr>
        <w:t xml:space="preserve">Timbres?  </w:t>
      </w:r>
      <w:proofErr w:type="gramStart"/>
      <w:r w:rsidRPr="00E4354C">
        <w:rPr>
          <w:bCs/>
        </w:rPr>
        <w:t>solo</w:t>
      </w:r>
      <w:proofErr w:type="gramEnd"/>
      <w:r w:rsidRPr="00E4354C">
        <w:rPr>
          <w:bCs/>
        </w:rPr>
        <w:t xml:space="preserve"> voice, with echo of many voices.  This song is often performed by children without accompaniment, but also often sung with African drums.  In this example African drums, xylophones, and two types of flutes.</w:t>
      </w:r>
    </w:p>
    <w:p w:rsidR="00E4354C" w:rsidRPr="00E4354C" w:rsidRDefault="00E4354C" w:rsidP="00E4354C">
      <w:pPr>
        <w:pStyle w:val="ListParagraph"/>
        <w:numPr>
          <w:ilvl w:val="1"/>
          <w:numId w:val="41"/>
        </w:numPr>
        <w:rPr>
          <w:bCs/>
        </w:rPr>
      </w:pPr>
      <w:r w:rsidRPr="00E4354C">
        <w:rPr>
          <w:bCs/>
        </w:rPr>
        <w:t xml:space="preserve">Form? </w:t>
      </w:r>
      <w:proofErr w:type="gramStart"/>
      <w:r w:rsidRPr="00E4354C">
        <w:rPr>
          <w:bCs/>
        </w:rPr>
        <w:t>very</w:t>
      </w:r>
      <w:proofErr w:type="gramEnd"/>
      <w:r w:rsidRPr="00E4354C">
        <w:rPr>
          <w:bCs/>
        </w:rPr>
        <w:t xml:space="preserve"> simple call and response five times.</w:t>
      </w:r>
    </w:p>
    <w:p w:rsidR="00E4354C" w:rsidRPr="00E4354C" w:rsidRDefault="00E4354C" w:rsidP="00E4354C">
      <w:pPr>
        <w:pStyle w:val="ListParagraph"/>
        <w:numPr>
          <w:ilvl w:val="1"/>
          <w:numId w:val="41"/>
        </w:numPr>
        <w:rPr>
          <w:bCs/>
        </w:rPr>
      </w:pPr>
      <w:r w:rsidRPr="00E4354C">
        <w:rPr>
          <w:bCs/>
        </w:rPr>
        <w:t>Harmony?  Very little harmony in xylophone, countermelody in flute.</w:t>
      </w:r>
    </w:p>
    <w:p w:rsidR="00F5778D" w:rsidRPr="009D3CFD" w:rsidRDefault="00E4354C" w:rsidP="009D3CFD">
      <w:pPr>
        <w:pStyle w:val="ListParagraph"/>
        <w:numPr>
          <w:ilvl w:val="1"/>
          <w:numId w:val="41"/>
        </w:numPr>
        <w:rPr>
          <w:bCs/>
        </w:rPr>
      </w:pPr>
      <w:r w:rsidRPr="00E4354C">
        <w:rPr>
          <w:bCs/>
        </w:rPr>
        <w:t xml:space="preserve">Purpose?  </w:t>
      </w:r>
      <w:proofErr w:type="gramStart"/>
      <w:r w:rsidRPr="00E4354C">
        <w:rPr>
          <w:bCs/>
        </w:rPr>
        <w:t>teach</w:t>
      </w:r>
      <w:proofErr w:type="gramEnd"/>
      <w:r w:rsidRPr="00E4354C">
        <w:rPr>
          <w:bCs/>
        </w:rPr>
        <w:t xml:space="preserve"> children the name of body parts in another language, suggest motions for dancing, strong rhythm and easy repetitions get people hooked into participating in a fun activity together.</w:t>
      </w:r>
    </w:p>
    <w:p w:rsidR="009D3CFD" w:rsidRDefault="009D3CFD" w:rsidP="00A920ED">
      <w:pPr>
        <w:ind w:left="83"/>
        <w:rPr>
          <w:b/>
          <w:bCs/>
        </w:rPr>
      </w:pPr>
    </w:p>
    <w:p w:rsidR="00A920ED" w:rsidRDefault="00A920ED" w:rsidP="00A920ED">
      <w:pPr>
        <w:ind w:left="83"/>
        <w:rPr>
          <w:b/>
          <w:bCs/>
        </w:rPr>
      </w:pPr>
      <w:r>
        <w:rPr>
          <w:b/>
          <w:bCs/>
        </w:rPr>
        <w:t>Quadrant 4:  What if?</w:t>
      </w:r>
      <w:r w:rsidR="00635B02" w:rsidRPr="00635B02">
        <w:rPr>
          <w:bCs/>
          <w:sz w:val="16"/>
          <w:szCs w:val="16"/>
        </w:rPr>
        <w:t xml:space="preserve"> </w:t>
      </w:r>
    </w:p>
    <w:p w:rsidR="00DE6682" w:rsidRDefault="004F0A31" w:rsidP="009D3CFD">
      <w:pPr>
        <w:pStyle w:val="ListParagraph"/>
        <w:numPr>
          <w:ilvl w:val="0"/>
          <w:numId w:val="41"/>
        </w:numPr>
      </w:pPr>
      <w:r>
        <w:rPr>
          <w:i/>
        </w:rPr>
        <w:t>”</w:t>
      </w:r>
      <w:proofErr w:type="spellStart"/>
      <w:r w:rsidR="006344A9" w:rsidRPr="00CB6EC9">
        <w:rPr>
          <w:i/>
        </w:rPr>
        <w:t>Che</w:t>
      </w:r>
      <w:proofErr w:type="spellEnd"/>
      <w:r w:rsidR="006344A9" w:rsidRPr="00CB6EC9">
        <w:rPr>
          <w:i/>
        </w:rPr>
        <w:t xml:space="preserve"> </w:t>
      </w:r>
      <w:proofErr w:type="spellStart"/>
      <w:r w:rsidR="006344A9" w:rsidRPr="00CB6EC9">
        <w:rPr>
          <w:i/>
        </w:rPr>
        <w:t>Che</w:t>
      </w:r>
      <w:proofErr w:type="spellEnd"/>
      <w:r w:rsidR="006344A9" w:rsidRPr="00CB6EC9">
        <w:rPr>
          <w:i/>
        </w:rPr>
        <w:t xml:space="preserve"> </w:t>
      </w:r>
      <w:proofErr w:type="spellStart"/>
      <w:r w:rsidR="006344A9" w:rsidRPr="00CB6EC9">
        <w:rPr>
          <w:i/>
        </w:rPr>
        <w:t>Koolay</w:t>
      </w:r>
      <w:proofErr w:type="spellEnd"/>
      <w:r w:rsidR="00B31B9A">
        <w:t xml:space="preserve"> is a follow-the-</w:t>
      </w:r>
      <w:r w:rsidR="006344A9">
        <w:t>leader song.  Children (and grown-ups) a</w:t>
      </w:r>
      <w:r>
        <w:t>ll over the world like to play ‘</w:t>
      </w:r>
      <w:r w:rsidR="00B31B9A" w:rsidRPr="00B31B9A">
        <w:t>follow-the-leader</w:t>
      </w:r>
      <w:r w:rsidR="006344A9">
        <w:t>.</w:t>
      </w:r>
      <w:r>
        <w:t>’</w:t>
      </w:r>
      <w:r w:rsidR="006344A9">
        <w:t xml:space="preserve">  In Africa they love to dance the </w:t>
      </w:r>
      <w:r w:rsidR="006344A9" w:rsidRPr="00CB6EC9">
        <w:rPr>
          <w:i/>
        </w:rPr>
        <w:t>Bongo</w:t>
      </w:r>
      <w:r w:rsidR="006344A9">
        <w:t>, where one person stands in the center of a circle of others a</w:t>
      </w:r>
      <w:r w:rsidR="00B31B9A">
        <w:t>nd leads</w:t>
      </w:r>
      <w:r w:rsidR="006344A9">
        <w:t xml:space="preserve"> for a while and others imitate his/her movements.  </w:t>
      </w:r>
      <w:r>
        <w:t>“</w:t>
      </w:r>
      <w:r w:rsidR="00CB6EC9">
        <w:t>Let’s</w:t>
      </w:r>
      <w:r w:rsidR="00DE6682">
        <w:t xml:space="preserve"> </w:t>
      </w:r>
      <w:r w:rsidR="005F6F2B">
        <w:t>imagine</w:t>
      </w:r>
      <w:r w:rsidR="00CB6EC9">
        <w:t xml:space="preserve"> we </w:t>
      </w:r>
      <w:r w:rsidR="005F6F2B">
        <w:t>have gone on a trip to Ghana</w:t>
      </w:r>
      <w:r w:rsidR="00CB6EC9">
        <w:t>,</w:t>
      </w:r>
      <w:r w:rsidR="005F6F2B">
        <w:t xml:space="preserve"> and are joining the people there</w:t>
      </w:r>
      <w:r w:rsidR="00CB6EC9">
        <w:t xml:space="preserve"> </w:t>
      </w:r>
      <w:r w:rsidR="005F6F2B">
        <w:t>in</w:t>
      </w:r>
      <w:r w:rsidR="00CB6EC9">
        <w:t xml:space="preserve"> the </w:t>
      </w:r>
      <w:r w:rsidR="00CB6EC9" w:rsidRPr="00710232">
        <w:rPr>
          <w:i/>
        </w:rPr>
        <w:t>Bongo</w:t>
      </w:r>
      <w:r w:rsidR="00CB6EC9">
        <w:t>.</w:t>
      </w:r>
      <w:r>
        <w:t>”</w:t>
      </w:r>
      <w:r w:rsidR="00CB6EC9">
        <w:t xml:space="preserve"> </w:t>
      </w:r>
      <w:r w:rsidR="00DE6682">
        <w:t xml:space="preserve"> </w:t>
      </w:r>
      <w:r w:rsidR="00CB6EC9">
        <w:t>[If necessary</w:t>
      </w:r>
      <w:r>
        <w:t xml:space="preserve"> to get group jump-started</w:t>
      </w:r>
      <w:r w:rsidR="00CB6EC9">
        <w:t>, s</w:t>
      </w:r>
      <w:r w:rsidR="00DE6682">
        <w:t>how Bongo Moves chart, discuss, and try out moves.</w:t>
      </w:r>
      <w:r w:rsidR="00CB6EC9">
        <w:t>]</w:t>
      </w:r>
    </w:p>
    <w:p w:rsidR="00A920ED" w:rsidRDefault="005F2D92" w:rsidP="009D3CFD">
      <w:pPr>
        <w:pStyle w:val="ListParagraph"/>
        <w:numPr>
          <w:ilvl w:val="0"/>
          <w:numId w:val="41"/>
        </w:numPr>
      </w:pPr>
      <w:r>
        <w:t>[</w:t>
      </w:r>
      <w:r w:rsidR="00DE6682">
        <w:t xml:space="preserve">Play </w:t>
      </w:r>
      <w:r w:rsidR="00DE6682" w:rsidRPr="00A33F64">
        <w:rPr>
          <w:i/>
          <w:highlight w:val="magenta"/>
        </w:rPr>
        <w:t>Bongo</w:t>
      </w:r>
      <w:r w:rsidR="00DE6682">
        <w:t xml:space="preserve"> drum music &amp; dance, starting with one volunteer, who chooses another, and so forth.</w:t>
      </w:r>
      <w:r>
        <w:t>]</w:t>
      </w:r>
    </w:p>
    <w:p w:rsidR="00C52703" w:rsidRDefault="005F2D92" w:rsidP="009D3CFD">
      <w:pPr>
        <w:pStyle w:val="ListParagraph"/>
        <w:numPr>
          <w:ilvl w:val="0"/>
          <w:numId w:val="41"/>
        </w:numPr>
      </w:pPr>
      <w:r>
        <w:t>[</w:t>
      </w:r>
      <w:r w:rsidR="00C52703">
        <w:t xml:space="preserve">If time remains (probably not), explain that the drums in </w:t>
      </w:r>
      <w:r w:rsidR="00C52703" w:rsidRPr="00C52703">
        <w:rPr>
          <w:i/>
        </w:rPr>
        <w:t>Bongo</w:t>
      </w:r>
      <w:r w:rsidR="00C52703">
        <w:t xml:space="preserve"> have several parts layered on top of each other.  Show learning chart for </w:t>
      </w:r>
      <w:proofErr w:type="spellStart"/>
      <w:r w:rsidR="00C52703" w:rsidRPr="00FD4B33">
        <w:rPr>
          <w:i/>
        </w:rPr>
        <w:t>Shiko</w:t>
      </w:r>
      <w:proofErr w:type="spellEnd"/>
      <w:r w:rsidR="00C52703">
        <w:t xml:space="preserve"> (Nigerian drum song) and demonstrate some of the drum techniques.  Teacher plays each pattern followed by students echoing (clap for open, pat lap for bass, slap chest for slap).  As time allows, invite individual students to play patterns on instruments.</w:t>
      </w:r>
      <w:r>
        <w:t>]</w:t>
      </w:r>
    </w:p>
    <w:p w:rsidR="00A920ED" w:rsidRDefault="00A920ED" w:rsidP="00A920ED">
      <w:pPr>
        <w:rPr>
          <w:bCs/>
        </w:rPr>
      </w:pPr>
      <w:r>
        <w:rPr>
          <w:b/>
          <w:bCs/>
        </w:rPr>
        <w:t>Method of Evaluation:</w:t>
      </w:r>
    </w:p>
    <w:p w:rsidR="00D97864" w:rsidRPr="005F2D92" w:rsidRDefault="00A920ED" w:rsidP="00A6095D">
      <w:r>
        <w:t xml:space="preserve">     Teacher continuously observes students as they answer questions about the music, sing, play instruments</w:t>
      </w:r>
      <w:r w:rsidR="00DE6682">
        <w:t>, and dance</w:t>
      </w:r>
      <w:r>
        <w:t>.  Video record students as they progress through the lesson.</w:t>
      </w:r>
    </w:p>
    <w:p w:rsidR="00D97864" w:rsidRDefault="00D97864" w:rsidP="00457225">
      <w:pPr>
        <w:widowControl/>
        <w:autoSpaceDE/>
        <w:autoSpaceDN/>
        <w:adjustRightInd/>
        <w:spacing w:after="200" w:line="276" w:lineRule="auto"/>
        <w:jc w:val="center"/>
        <w:rPr>
          <w:b/>
          <w:bCs/>
        </w:rPr>
      </w:pPr>
      <w:r w:rsidRPr="00DA7BFD">
        <w:rPr>
          <w:b/>
          <w:bCs/>
          <w:i/>
        </w:rPr>
        <w:lastRenderedPageBreak/>
        <w:t>Popular Music: Portal to World Music</w:t>
      </w:r>
    </w:p>
    <w:p w:rsidR="00D97864" w:rsidRPr="00A920ED" w:rsidRDefault="00D97864" w:rsidP="00D97864">
      <w:pPr>
        <w:jc w:val="center"/>
        <w:rPr>
          <w:b/>
          <w:bCs/>
        </w:rPr>
      </w:pPr>
      <w:r>
        <w:rPr>
          <w:b/>
          <w:bCs/>
        </w:rPr>
        <w:t>LESSON 5 (of 6)</w:t>
      </w:r>
    </w:p>
    <w:p w:rsidR="00D97864" w:rsidRDefault="00D97864" w:rsidP="00D97864">
      <w:pPr>
        <w:rPr>
          <w:b/>
          <w:bCs/>
        </w:rPr>
      </w:pPr>
    </w:p>
    <w:p w:rsidR="00D97864" w:rsidRPr="00A9072F" w:rsidRDefault="00D97864" w:rsidP="00D97864">
      <w:pPr>
        <w:rPr>
          <w:bCs/>
        </w:rPr>
      </w:pPr>
      <w:r w:rsidRPr="00A11BFB">
        <w:rPr>
          <w:b/>
          <w:bCs/>
        </w:rPr>
        <w:t>Materials Needed:</w:t>
      </w:r>
      <w:r>
        <w:rPr>
          <w:bCs/>
        </w:rPr>
        <w:t xml:space="preserve"> </w:t>
      </w:r>
      <w:r w:rsidR="009D3CFD">
        <w:rPr>
          <w:bCs/>
        </w:rPr>
        <w:t xml:space="preserve"> Recordings of</w:t>
      </w:r>
      <w:r w:rsidRPr="00A11BFB">
        <w:rPr>
          <w:bCs/>
        </w:rPr>
        <w:t xml:space="preserve"> </w:t>
      </w:r>
      <w:r w:rsidRPr="00A11BFB">
        <w:rPr>
          <w:bCs/>
          <w:i/>
        </w:rPr>
        <w:t>Bongo</w:t>
      </w:r>
      <w:r w:rsidR="009D3CFD">
        <w:rPr>
          <w:bCs/>
        </w:rPr>
        <w:t xml:space="preserve"> and</w:t>
      </w:r>
      <w:r>
        <w:rPr>
          <w:bCs/>
        </w:rPr>
        <w:t xml:space="preserve"> </w:t>
      </w:r>
      <w:proofErr w:type="spellStart"/>
      <w:r w:rsidRPr="00330D8A">
        <w:rPr>
          <w:bCs/>
          <w:i/>
        </w:rPr>
        <w:t>Arirang</w:t>
      </w:r>
      <w:proofErr w:type="spellEnd"/>
      <w:r>
        <w:rPr>
          <w:bCs/>
        </w:rPr>
        <w:t xml:space="preserve">. </w:t>
      </w:r>
      <w:r w:rsidRPr="00A11BFB">
        <w:rPr>
          <w:bCs/>
        </w:rPr>
        <w:t xml:space="preserve"> </w:t>
      </w:r>
      <w:proofErr w:type="spellStart"/>
      <w:proofErr w:type="gramStart"/>
      <w:r w:rsidR="00FD4B33" w:rsidRPr="00FD4B33">
        <w:rPr>
          <w:bCs/>
          <w:i/>
        </w:rPr>
        <w:t>Shiko</w:t>
      </w:r>
      <w:proofErr w:type="spellEnd"/>
      <w:r w:rsidR="00FD4B33" w:rsidRPr="00FD4B33">
        <w:rPr>
          <w:bCs/>
          <w:i/>
        </w:rPr>
        <w:t xml:space="preserve"> </w:t>
      </w:r>
      <w:r w:rsidR="00FD4B33" w:rsidRPr="00FD4B33">
        <w:rPr>
          <w:bCs/>
        </w:rPr>
        <w:t>learning chart.</w:t>
      </w:r>
      <w:proofErr w:type="gramEnd"/>
      <w:r w:rsidR="00FD4B33" w:rsidRPr="00FD4B33">
        <w:rPr>
          <w:bCs/>
        </w:rPr>
        <w:t xml:space="preserve">  At least four conga drums (or two congas and two bongo drums), two </w:t>
      </w:r>
      <w:proofErr w:type="spellStart"/>
      <w:r w:rsidR="00FD4B33" w:rsidRPr="00FD4B33">
        <w:rPr>
          <w:bCs/>
        </w:rPr>
        <w:t>agogee</w:t>
      </w:r>
      <w:proofErr w:type="spellEnd"/>
      <w:r w:rsidR="00FD4B33" w:rsidRPr="00FD4B33">
        <w:rPr>
          <w:bCs/>
        </w:rPr>
        <w:t xml:space="preserve"> bells (one higher and one lower).</w:t>
      </w:r>
      <w:r w:rsidR="00FD4B33">
        <w:rPr>
          <w:bCs/>
        </w:rPr>
        <w:t xml:space="preserve">  </w:t>
      </w:r>
      <w:proofErr w:type="spellStart"/>
      <w:r w:rsidRPr="00FD4B33">
        <w:rPr>
          <w:bCs/>
          <w:i/>
        </w:rPr>
        <w:t>Arirang</w:t>
      </w:r>
      <w:proofErr w:type="spellEnd"/>
      <w:r w:rsidRPr="00330D8A">
        <w:rPr>
          <w:bCs/>
        </w:rPr>
        <w:t xml:space="preserve"> chart with melody and words,</w:t>
      </w:r>
      <w:r>
        <w:rPr>
          <w:bCs/>
        </w:rPr>
        <w:t xml:space="preserve"> Link to YouTube: </w:t>
      </w:r>
      <w:r w:rsidR="009A2D30">
        <w:rPr>
          <w:bCs/>
        </w:rPr>
        <w:t xml:space="preserve"> </w:t>
      </w:r>
      <w:r w:rsidR="00FD4B33">
        <w:rPr>
          <w:bCs/>
        </w:rPr>
        <w:t>(</w:t>
      </w:r>
      <w:proofErr w:type="spellStart"/>
      <w:r w:rsidR="009A2D30" w:rsidRPr="009A2D30">
        <w:rPr>
          <w:bCs/>
          <w:i/>
        </w:rPr>
        <w:t>Arirang</w:t>
      </w:r>
      <w:proofErr w:type="spellEnd"/>
      <w:r w:rsidR="009A2D30">
        <w:rPr>
          <w:bCs/>
        </w:rPr>
        <w:t xml:space="preserve"> explained</w:t>
      </w:r>
      <w:r w:rsidR="00FD4B33">
        <w:rPr>
          <w:bCs/>
        </w:rPr>
        <w:t>)</w:t>
      </w:r>
      <w:r>
        <w:rPr>
          <w:bCs/>
        </w:rPr>
        <w:t xml:space="preserve"> </w:t>
      </w:r>
      <w:r w:rsidRPr="00A9072F">
        <w:rPr>
          <w:bCs/>
          <w:highlight w:val="cyan"/>
        </w:rPr>
        <w:t>http://www.youtube.com/watch?v=jgpMzSrWxoA</w:t>
      </w:r>
      <w:r>
        <w:rPr>
          <w:bCs/>
        </w:rPr>
        <w:t>.</w:t>
      </w:r>
      <w:r w:rsidR="00371139">
        <w:rPr>
          <w:bCs/>
        </w:rPr>
        <w:t xml:space="preserve"> </w:t>
      </w:r>
      <w:proofErr w:type="spellStart"/>
      <w:proofErr w:type="gramStart"/>
      <w:r w:rsidR="00371139" w:rsidRPr="00371139">
        <w:rPr>
          <w:bCs/>
        </w:rPr>
        <w:t>Arirang</w:t>
      </w:r>
      <w:proofErr w:type="spellEnd"/>
      <w:r w:rsidR="00371139" w:rsidRPr="00371139">
        <w:rPr>
          <w:bCs/>
        </w:rPr>
        <w:t xml:space="preserve"> Dwarf learning chart</w:t>
      </w:r>
      <w:r w:rsidR="00371139">
        <w:rPr>
          <w:bCs/>
        </w:rPr>
        <w:t>.</w:t>
      </w:r>
      <w:proofErr w:type="gramEnd"/>
      <w:r w:rsidR="001C1205">
        <w:rPr>
          <w:bCs/>
        </w:rPr>
        <w:t xml:space="preserve"> </w:t>
      </w:r>
      <w:proofErr w:type="gramStart"/>
      <w:r w:rsidR="001C1205">
        <w:rPr>
          <w:bCs/>
        </w:rPr>
        <w:t>Piano, guitar.</w:t>
      </w:r>
      <w:proofErr w:type="gramEnd"/>
    </w:p>
    <w:p w:rsidR="00D97864" w:rsidRPr="00A9072F" w:rsidRDefault="00D97864" w:rsidP="00D97864">
      <w:pPr>
        <w:rPr>
          <w:bCs/>
        </w:rPr>
      </w:pPr>
    </w:p>
    <w:p w:rsidR="00FD4B33" w:rsidRDefault="00FD4B33" w:rsidP="00FD4B33">
      <w:pPr>
        <w:rPr>
          <w:b/>
        </w:rPr>
      </w:pPr>
      <w:r>
        <w:rPr>
          <w:b/>
        </w:rPr>
        <w:t>Procedure:</w:t>
      </w:r>
    </w:p>
    <w:p w:rsidR="00D97864" w:rsidRPr="00FD4B33" w:rsidRDefault="00D97864" w:rsidP="00FD4B33">
      <w:pPr>
        <w:rPr>
          <w:b/>
        </w:rPr>
      </w:pPr>
      <w:r>
        <w:rPr>
          <w:b/>
          <w:bCs/>
        </w:rPr>
        <w:t>Quadrant 1:  Why?</w:t>
      </w:r>
    </w:p>
    <w:p w:rsidR="00D97864" w:rsidRDefault="00457225" w:rsidP="00FD4B33">
      <w:pPr>
        <w:pStyle w:val="ListParagraph"/>
        <w:numPr>
          <w:ilvl w:val="0"/>
          <w:numId w:val="43"/>
        </w:numPr>
        <w:ind w:left="1170" w:hanging="450"/>
        <w:rPr>
          <w:bCs/>
        </w:rPr>
      </w:pPr>
      <w:r>
        <w:rPr>
          <w:bCs/>
        </w:rPr>
        <w:t>[</w:t>
      </w:r>
      <w:r w:rsidRPr="00457225">
        <w:rPr>
          <w:bCs/>
        </w:rPr>
        <w:t xml:space="preserve">Play Bongo recording as students enter the room and dance the </w:t>
      </w:r>
      <w:r w:rsidRPr="00FD4B33">
        <w:rPr>
          <w:bCs/>
          <w:i/>
        </w:rPr>
        <w:t>Bongo</w:t>
      </w:r>
      <w:r w:rsidRPr="00457225">
        <w:rPr>
          <w:bCs/>
        </w:rPr>
        <w:t>.</w:t>
      </w:r>
      <w:r>
        <w:rPr>
          <w:bCs/>
        </w:rPr>
        <w:t>]</w:t>
      </w:r>
    </w:p>
    <w:p w:rsidR="00457225" w:rsidRDefault="00457225" w:rsidP="00FD4B33">
      <w:pPr>
        <w:pStyle w:val="ListParagraph"/>
        <w:numPr>
          <w:ilvl w:val="0"/>
          <w:numId w:val="43"/>
        </w:numPr>
        <w:ind w:left="1170" w:hanging="450"/>
        <w:rPr>
          <w:bCs/>
        </w:rPr>
      </w:pPr>
      <w:r>
        <w:rPr>
          <w:bCs/>
        </w:rPr>
        <w:t>“On the count of three, shout out the name of that music. 1 … 2 … 3.”</w:t>
      </w:r>
    </w:p>
    <w:p w:rsidR="00457225" w:rsidRPr="00457225" w:rsidRDefault="00457225" w:rsidP="00FD4B33">
      <w:pPr>
        <w:pStyle w:val="ListParagraph"/>
        <w:numPr>
          <w:ilvl w:val="0"/>
          <w:numId w:val="43"/>
        </w:numPr>
        <w:ind w:left="1170" w:hanging="450"/>
        <w:rPr>
          <w:bCs/>
        </w:rPr>
      </w:pPr>
      <w:r>
        <w:rPr>
          <w:bCs/>
        </w:rPr>
        <w:t>[If there was time to play African drums on the last lesson, take a few minutes to review and extend students’ playing.]</w:t>
      </w:r>
    </w:p>
    <w:p w:rsidR="00FD4B33" w:rsidRDefault="00FD4B33" w:rsidP="00D97864">
      <w:pPr>
        <w:rPr>
          <w:b/>
          <w:bCs/>
        </w:rPr>
      </w:pPr>
    </w:p>
    <w:p w:rsidR="00D97864" w:rsidRPr="00A940B3" w:rsidRDefault="00D97864" w:rsidP="00D97864">
      <w:pPr>
        <w:rPr>
          <w:b/>
          <w:bCs/>
        </w:rPr>
      </w:pPr>
      <w:r w:rsidRPr="00A940B3">
        <w:rPr>
          <w:b/>
          <w:bCs/>
        </w:rPr>
        <w:t>Quadrant 2: What?</w:t>
      </w:r>
      <w:r w:rsidRPr="00635B02">
        <w:rPr>
          <w:bCs/>
          <w:sz w:val="16"/>
          <w:szCs w:val="16"/>
        </w:rPr>
        <w:t xml:space="preserve"> </w:t>
      </w:r>
    </w:p>
    <w:p w:rsidR="00D97864" w:rsidRPr="00FD4B33" w:rsidRDefault="005F2D92" w:rsidP="00FD4B33">
      <w:pPr>
        <w:pStyle w:val="ListParagraph"/>
        <w:numPr>
          <w:ilvl w:val="0"/>
          <w:numId w:val="46"/>
        </w:numPr>
        <w:ind w:left="1080"/>
        <w:rPr>
          <w:bCs/>
        </w:rPr>
      </w:pPr>
      <w:r>
        <w:rPr>
          <w:bCs/>
        </w:rPr>
        <w:t>“</w:t>
      </w:r>
      <w:r w:rsidR="00D97864" w:rsidRPr="00FD4B33">
        <w:rPr>
          <w:bCs/>
        </w:rPr>
        <w:t>We have to leave Africa</w:t>
      </w:r>
      <w:r w:rsidR="00FD4B33">
        <w:rPr>
          <w:bCs/>
        </w:rPr>
        <w:t xml:space="preserve"> and go across the Indian Ocean</w:t>
      </w:r>
      <w:r w:rsidR="00D97864" w:rsidRPr="00FD4B33">
        <w:rPr>
          <w:bCs/>
        </w:rPr>
        <w:t>, across China to Korea</w:t>
      </w:r>
      <w:r>
        <w:rPr>
          <w:bCs/>
        </w:rPr>
        <w:t>”</w:t>
      </w:r>
      <w:r w:rsidR="00D97864" w:rsidRPr="00FD4B33">
        <w:rPr>
          <w:bCs/>
        </w:rPr>
        <w:t xml:space="preserve"> [Point out Korea on global map.  Display the Elements chart.</w:t>
      </w:r>
      <w:r>
        <w:rPr>
          <w:bCs/>
        </w:rPr>
        <w:t>]</w:t>
      </w:r>
      <w:r w:rsidR="00D97864" w:rsidRPr="00FD4B33">
        <w:rPr>
          <w:bCs/>
        </w:rPr>
        <w:t xml:space="preserve">  “We will learn about the very important song, </w:t>
      </w:r>
      <w:proofErr w:type="spellStart"/>
      <w:r w:rsidR="00D97864" w:rsidRPr="00FD4B33">
        <w:rPr>
          <w:bCs/>
          <w:i/>
        </w:rPr>
        <w:t>Arirang</w:t>
      </w:r>
      <w:proofErr w:type="spellEnd"/>
      <w:r w:rsidR="00D97864" w:rsidRPr="00FD4B33">
        <w:rPr>
          <w:bCs/>
        </w:rPr>
        <w:t xml:space="preserve">.”  [Play recording of </w:t>
      </w:r>
      <w:proofErr w:type="spellStart"/>
      <w:r w:rsidR="00D97864" w:rsidRPr="00FD4B33">
        <w:rPr>
          <w:bCs/>
          <w:i/>
          <w:highlight w:val="magenta"/>
        </w:rPr>
        <w:t>Arirang</w:t>
      </w:r>
      <w:proofErr w:type="spellEnd"/>
      <w:r w:rsidR="00D97864" w:rsidRPr="00FD4B33">
        <w:rPr>
          <w:bCs/>
        </w:rPr>
        <w:t>.]</w:t>
      </w:r>
    </w:p>
    <w:p w:rsidR="00D97864" w:rsidRPr="00A940B3" w:rsidRDefault="00D97864" w:rsidP="00FD4B33">
      <w:pPr>
        <w:numPr>
          <w:ilvl w:val="0"/>
          <w:numId w:val="46"/>
        </w:numPr>
        <w:ind w:left="1080"/>
        <w:rPr>
          <w:bCs/>
        </w:rPr>
      </w:pPr>
      <w:r>
        <w:rPr>
          <w:bCs/>
        </w:rPr>
        <w:t>[</w:t>
      </w:r>
      <w:r w:rsidRPr="00A940B3">
        <w:rPr>
          <w:bCs/>
        </w:rPr>
        <w:t>After listening, refer to the Elements chart and get student responses about each element:</w:t>
      </w:r>
      <w:r>
        <w:rPr>
          <w:bCs/>
        </w:rPr>
        <w:t>]</w:t>
      </w:r>
    </w:p>
    <w:p w:rsidR="00D97864" w:rsidRPr="00A940B3" w:rsidRDefault="00D97864" w:rsidP="00D97864">
      <w:pPr>
        <w:numPr>
          <w:ilvl w:val="1"/>
          <w:numId w:val="18"/>
        </w:numPr>
        <w:rPr>
          <w:bCs/>
        </w:rPr>
      </w:pPr>
      <w:r w:rsidRPr="00A940B3">
        <w:rPr>
          <w:bCs/>
        </w:rPr>
        <w:t>Lyrics</w:t>
      </w:r>
      <w:r>
        <w:rPr>
          <w:bCs/>
        </w:rPr>
        <w:t>?</w:t>
      </w:r>
      <w:r w:rsidRPr="00A940B3">
        <w:rPr>
          <w:bCs/>
        </w:rPr>
        <w:t xml:space="preserve">  </w:t>
      </w:r>
      <w:proofErr w:type="gramStart"/>
      <w:r>
        <w:rPr>
          <w:bCs/>
        </w:rPr>
        <w:t>in</w:t>
      </w:r>
      <w:proofErr w:type="gramEnd"/>
      <w:r>
        <w:rPr>
          <w:bCs/>
        </w:rPr>
        <w:t xml:space="preserve"> Korean language.  The song has many verses and versions, but this verse sings about voices calling from the hills of </w:t>
      </w:r>
      <w:proofErr w:type="spellStart"/>
      <w:r w:rsidRPr="00B27F42">
        <w:rPr>
          <w:bCs/>
          <w:i/>
        </w:rPr>
        <w:t>Arirang</w:t>
      </w:r>
      <w:proofErr w:type="spellEnd"/>
      <w:r>
        <w:rPr>
          <w:bCs/>
        </w:rPr>
        <w:t>, which the singer must follow.</w:t>
      </w:r>
    </w:p>
    <w:p w:rsidR="00D97864" w:rsidRPr="00A940B3" w:rsidRDefault="00D97864" w:rsidP="00D97864">
      <w:pPr>
        <w:numPr>
          <w:ilvl w:val="1"/>
          <w:numId w:val="18"/>
        </w:numPr>
        <w:rPr>
          <w:bCs/>
        </w:rPr>
      </w:pPr>
      <w:r>
        <w:rPr>
          <w:bCs/>
        </w:rPr>
        <w:t>Meter? 3</w:t>
      </w:r>
      <w:r w:rsidRPr="00A940B3">
        <w:rPr>
          <w:bCs/>
        </w:rPr>
        <w:t xml:space="preserve"> (</w:t>
      </w:r>
      <w:r>
        <w:rPr>
          <w:bCs/>
        </w:rPr>
        <w:t>lullaby or swaying</w:t>
      </w:r>
      <w:r w:rsidRPr="00A940B3">
        <w:rPr>
          <w:bCs/>
        </w:rPr>
        <w:t xml:space="preserve">), rhythm </w:t>
      </w:r>
      <w:r>
        <w:rPr>
          <w:bCs/>
        </w:rPr>
        <w:t xml:space="preserve">repeats dotted quarter note-eighth note rhythm repeatedly.  Tempo is moderate </w:t>
      </w:r>
      <w:r w:rsidRPr="00A940B3">
        <w:rPr>
          <w:bCs/>
        </w:rPr>
        <w:t xml:space="preserve">(c. </w:t>
      </w:r>
      <w:r>
        <w:rPr>
          <w:bCs/>
        </w:rPr>
        <w:t>96</w:t>
      </w:r>
      <w:r w:rsidRPr="00A940B3">
        <w:rPr>
          <w:bCs/>
        </w:rPr>
        <w:t xml:space="preserve"> </w:t>
      </w:r>
      <w:proofErr w:type="spellStart"/>
      <w:r w:rsidRPr="00A940B3">
        <w:rPr>
          <w:bCs/>
        </w:rPr>
        <w:t>bpm</w:t>
      </w:r>
      <w:proofErr w:type="spellEnd"/>
      <w:r w:rsidRPr="00A940B3">
        <w:rPr>
          <w:bCs/>
        </w:rPr>
        <w:t>).</w:t>
      </w:r>
    </w:p>
    <w:p w:rsidR="00D97864" w:rsidRPr="00A940B3" w:rsidRDefault="00D97864" w:rsidP="00D97864">
      <w:pPr>
        <w:numPr>
          <w:ilvl w:val="1"/>
          <w:numId w:val="18"/>
        </w:numPr>
        <w:rPr>
          <w:bCs/>
        </w:rPr>
      </w:pPr>
      <w:r w:rsidRPr="00A940B3">
        <w:rPr>
          <w:bCs/>
        </w:rPr>
        <w:t>Melody</w:t>
      </w:r>
      <w:r>
        <w:rPr>
          <w:bCs/>
        </w:rPr>
        <w:t>?</w:t>
      </w:r>
      <w:r w:rsidRPr="00A940B3">
        <w:rPr>
          <w:bCs/>
        </w:rPr>
        <w:t xml:space="preserve">  </w:t>
      </w:r>
      <w:proofErr w:type="gramStart"/>
      <w:r w:rsidRPr="00A940B3">
        <w:rPr>
          <w:bCs/>
        </w:rPr>
        <w:t>pitches</w:t>
      </w:r>
      <w:proofErr w:type="gramEnd"/>
      <w:r w:rsidRPr="00A940B3">
        <w:rPr>
          <w:bCs/>
        </w:rPr>
        <w:t xml:space="preserve"> are </w:t>
      </w:r>
      <w:r>
        <w:rPr>
          <w:bCs/>
        </w:rPr>
        <w:t>all</w:t>
      </w:r>
      <w:r w:rsidRPr="00A940B3">
        <w:rPr>
          <w:bCs/>
        </w:rPr>
        <w:t xml:space="preserve"> withi</w:t>
      </w:r>
      <w:r>
        <w:rPr>
          <w:bCs/>
        </w:rPr>
        <w:t xml:space="preserve">n one octave of a pentatonic scale (a major scale without </w:t>
      </w:r>
      <w:proofErr w:type="spellStart"/>
      <w:r>
        <w:rPr>
          <w:bCs/>
        </w:rPr>
        <w:t>Fa</w:t>
      </w:r>
      <w:proofErr w:type="spellEnd"/>
      <w:r>
        <w:rPr>
          <w:bCs/>
        </w:rPr>
        <w:t xml:space="preserve"> and Ti).  Prominence of </w:t>
      </w:r>
      <w:proofErr w:type="gramStart"/>
      <w:r>
        <w:rPr>
          <w:bCs/>
        </w:rPr>
        <w:t>So</w:t>
      </w:r>
      <w:proofErr w:type="gramEnd"/>
      <w:r>
        <w:rPr>
          <w:bCs/>
        </w:rPr>
        <w:t xml:space="preserve"> and So</w:t>
      </w:r>
      <w:r>
        <w:rPr>
          <w:bCs/>
          <w:vertAlign w:val="subscript"/>
        </w:rPr>
        <w:t xml:space="preserve">1 </w:t>
      </w:r>
      <w:r>
        <w:rPr>
          <w:bCs/>
        </w:rPr>
        <w:t>at beginnings of phrases makes the final Do feel less certain about being the “home” pitch.</w:t>
      </w:r>
    </w:p>
    <w:p w:rsidR="00D97864" w:rsidRDefault="00D97864" w:rsidP="00D97864">
      <w:pPr>
        <w:numPr>
          <w:ilvl w:val="1"/>
          <w:numId w:val="18"/>
        </w:numPr>
        <w:rPr>
          <w:bCs/>
        </w:rPr>
      </w:pPr>
      <w:r>
        <w:rPr>
          <w:bCs/>
        </w:rPr>
        <w:t>Timbres?</w:t>
      </w:r>
      <w:r w:rsidRPr="007E4933">
        <w:rPr>
          <w:bCs/>
        </w:rPr>
        <w:t xml:space="preserve">  </w:t>
      </w:r>
      <w:proofErr w:type="gramStart"/>
      <w:r w:rsidRPr="007E4933">
        <w:rPr>
          <w:bCs/>
        </w:rPr>
        <w:t>solo</w:t>
      </w:r>
      <w:proofErr w:type="gramEnd"/>
      <w:r w:rsidRPr="007E4933">
        <w:rPr>
          <w:bCs/>
        </w:rPr>
        <w:t xml:space="preserve"> voice, </w:t>
      </w:r>
      <w:proofErr w:type="spellStart"/>
      <w:r w:rsidRPr="007E4933">
        <w:rPr>
          <w:bCs/>
        </w:rPr>
        <w:t>gayageum</w:t>
      </w:r>
      <w:proofErr w:type="spellEnd"/>
      <w:r>
        <w:rPr>
          <w:bCs/>
        </w:rPr>
        <w:t xml:space="preserve"> (12-stringed zither with movable bridges for each string).</w:t>
      </w:r>
      <w:r w:rsidRPr="007E4933">
        <w:rPr>
          <w:bCs/>
        </w:rPr>
        <w:t xml:space="preserve">  </w:t>
      </w:r>
    </w:p>
    <w:p w:rsidR="00F758B0" w:rsidRDefault="00D97864" w:rsidP="00D97864">
      <w:pPr>
        <w:numPr>
          <w:ilvl w:val="1"/>
          <w:numId w:val="18"/>
        </w:numPr>
        <w:rPr>
          <w:bCs/>
        </w:rPr>
      </w:pPr>
      <w:r w:rsidRPr="00F758B0">
        <w:rPr>
          <w:bCs/>
        </w:rPr>
        <w:t xml:space="preserve">Form?  Phrase A, </w:t>
      </w:r>
      <w:r w:rsidR="00570D3A" w:rsidRPr="00F758B0">
        <w:rPr>
          <w:bCs/>
        </w:rPr>
        <w:t>Phrase B</w:t>
      </w:r>
      <w:r w:rsidR="00F758B0" w:rsidRPr="00F758B0">
        <w:rPr>
          <w:bCs/>
        </w:rPr>
        <w:t>, Phrase C, Phrase B</w:t>
      </w:r>
      <w:r w:rsidRPr="00F758B0">
        <w:rPr>
          <w:bCs/>
        </w:rPr>
        <w:t>.</w:t>
      </w:r>
      <w:r w:rsidR="00570D3A" w:rsidRPr="00F758B0">
        <w:rPr>
          <w:bCs/>
        </w:rPr>
        <w:t xml:space="preserve">  </w:t>
      </w:r>
    </w:p>
    <w:p w:rsidR="00D97864" w:rsidRPr="00F758B0" w:rsidRDefault="00D97864" w:rsidP="00D97864">
      <w:pPr>
        <w:numPr>
          <w:ilvl w:val="1"/>
          <w:numId w:val="18"/>
        </w:numPr>
        <w:rPr>
          <w:bCs/>
        </w:rPr>
      </w:pPr>
      <w:r w:rsidRPr="00F758B0">
        <w:rPr>
          <w:bCs/>
        </w:rPr>
        <w:t xml:space="preserve">Harmony?  </w:t>
      </w:r>
      <w:proofErr w:type="gramStart"/>
      <w:r w:rsidRPr="00F758B0">
        <w:rPr>
          <w:bCs/>
        </w:rPr>
        <w:t>vocal</w:t>
      </w:r>
      <w:proofErr w:type="gramEnd"/>
      <w:r w:rsidRPr="00F758B0">
        <w:rPr>
          <w:bCs/>
        </w:rPr>
        <w:t xml:space="preserve"> melody is played on the </w:t>
      </w:r>
      <w:proofErr w:type="spellStart"/>
      <w:r w:rsidRPr="00F758B0">
        <w:rPr>
          <w:bCs/>
        </w:rPr>
        <w:t>gayageum</w:t>
      </w:r>
      <w:proofErr w:type="spellEnd"/>
      <w:r w:rsidRPr="00F758B0">
        <w:rPr>
          <w:bCs/>
        </w:rPr>
        <w:t>.</w:t>
      </w:r>
    </w:p>
    <w:p w:rsidR="00901B1F" w:rsidRPr="00901B1F" w:rsidRDefault="00D97864" w:rsidP="00901B1F">
      <w:pPr>
        <w:numPr>
          <w:ilvl w:val="1"/>
          <w:numId w:val="18"/>
        </w:numPr>
        <w:rPr>
          <w:b/>
          <w:bCs/>
        </w:rPr>
      </w:pPr>
      <w:r w:rsidRPr="008A58C5">
        <w:rPr>
          <w:bCs/>
        </w:rPr>
        <w:t xml:space="preserve">Purpose?  </w:t>
      </w:r>
      <w:proofErr w:type="gramStart"/>
      <w:r w:rsidRPr="008A58C5">
        <w:rPr>
          <w:bCs/>
        </w:rPr>
        <w:t>evokes</w:t>
      </w:r>
      <w:proofErr w:type="gramEnd"/>
      <w:r w:rsidRPr="008A58C5">
        <w:rPr>
          <w:bCs/>
        </w:rPr>
        <w:t xml:space="preserve"> wistfulness, longing for a certain place in the world</w:t>
      </w:r>
      <w:r w:rsidR="00B917EC">
        <w:rPr>
          <w:bCs/>
        </w:rPr>
        <w:t>, the security of a lullaby</w:t>
      </w:r>
      <w:r w:rsidRPr="008A58C5">
        <w:rPr>
          <w:bCs/>
        </w:rPr>
        <w:t xml:space="preserve">.  Watch YouTube discussion of </w:t>
      </w:r>
      <w:proofErr w:type="spellStart"/>
      <w:r w:rsidRPr="008A58C5">
        <w:rPr>
          <w:bCs/>
        </w:rPr>
        <w:t>Arirang’s</w:t>
      </w:r>
      <w:proofErr w:type="spellEnd"/>
      <w:r w:rsidRPr="008A58C5">
        <w:rPr>
          <w:bCs/>
        </w:rPr>
        <w:t xml:space="preserve"> meaning at </w:t>
      </w:r>
      <w:r w:rsidRPr="008A58C5">
        <w:rPr>
          <w:bCs/>
          <w:highlight w:val="cyan"/>
        </w:rPr>
        <w:t>http://www.youtube.com/watch?v=jgpMzSrWxoA</w:t>
      </w:r>
      <w:r w:rsidRPr="008A58C5">
        <w:rPr>
          <w:bCs/>
        </w:rPr>
        <w:t xml:space="preserve">, </w:t>
      </w:r>
    </w:p>
    <w:p w:rsidR="00901B1F" w:rsidRDefault="00901B1F" w:rsidP="00901B1F">
      <w:pPr>
        <w:ind w:left="1440"/>
        <w:rPr>
          <w:bCs/>
        </w:rPr>
      </w:pPr>
    </w:p>
    <w:p w:rsidR="00D97864" w:rsidRDefault="00901B1F" w:rsidP="00901B1F">
      <w:pPr>
        <w:ind w:left="1440" w:hanging="1440"/>
        <w:rPr>
          <w:b/>
          <w:bCs/>
        </w:rPr>
      </w:pPr>
      <w:r w:rsidRPr="00901B1F">
        <w:rPr>
          <w:b/>
          <w:bCs/>
        </w:rPr>
        <w:t>Quadrant 3: How?</w:t>
      </w:r>
    </w:p>
    <w:p w:rsidR="00371139" w:rsidRPr="00371139" w:rsidRDefault="005F2D92" w:rsidP="00371139">
      <w:pPr>
        <w:pStyle w:val="ListParagraph"/>
        <w:numPr>
          <w:ilvl w:val="0"/>
          <w:numId w:val="46"/>
        </w:numPr>
        <w:ind w:left="1080"/>
        <w:rPr>
          <w:b/>
          <w:bCs/>
        </w:rPr>
      </w:pPr>
      <w:r>
        <w:rPr>
          <w:bCs/>
        </w:rPr>
        <w:t>[</w:t>
      </w:r>
      <w:proofErr w:type="gramStart"/>
      <w:r>
        <w:rPr>
          <w:bCs/>
        </w:rPr>
        <w:t>display</w:t>
      </w:r>
      <w:proofErr w:type="gramEnd"/>
      <w:r>
        <w:rPr>
          <w:bCs/>
        </w:rPr>
        <w:t xml:space="preserve"> </w:t>
      </w:r>
      <w:proofErr w:type="spellStart"/>
      <w:r>
        <w:rPr>
          <w:bCs/>
        </w:rPr>
        <w:t>Arirang</w:t>
      </w:r>
      <w:proofErr w:type="spellEnd"/>
      <w:r>
        <w:rPr>
          <w:bCs/>
        </w:rPr>
        <w:t>-</w:t>
      </w:r>
      <w:r w:rsidR="00371139">
        <w:rPr>
          <w:bCs/>
        </w:rPr>
        <w:t xml:space="preserve">Dwarf learning chart and reinforce the concept of pentatonic scale being a gapped scale (missing </w:t>
      </w:r>
      <w:proofErr w:type="spellStart"/>
      <w:r w:rsidR="00371139">
        <w:rPr>
          <w:bCs/>
        </w:rPr>
        <w:t>fa</w:t>
      </w:r>
      <w:proofErr w:type="spellEnd"/>
      <w:r w:rsidR="00371139">
        <w:rPr>
          <w:bCs/>
        </w:rPr>
        <w:t xml:space="preserve"> and </w:t>
      </w:r>
      <w:proofErr w:type="spellStart"/>
      <w:r w:rsidR="00371139">
        <w:rPr>
          <w:bCs/>
        </w:rPr>
        <w:t>ti</w:t>
      </w:r>
      <w:proofErr w:type="spellEnd"/>
      <w:r w:rsidR="00371139">
        <w:rPr>
          <w:bCs/>
        </w:rPr>
        <w:t xml:space="preserve"> of a major scale).  Review </w:t>
      </w:r>
      <w:proofErr w:type="spellStart"/>
      <w:r w:rsidR="00371139">
        <w:rPr>
          <w:bCs/>
        </w:rPr>
        <w:t>solfege</w:t>
      </w:r>
      <w:proofErr w:type="spellEnd"/>
      <w:r w:rsidR="00371139">
        <w:rPr>
          <w:bCs/>
        </w:rPr>
        <w:t xml:space="preserve"> S, L, D R M, then sing song in </w:t>
      </w:r>
      <w:proofErr w:type="spellStart"/>
      <w:r w:rsidR="00371139">
        <w:rPr>
          <w:bCs/>
        </w:rPr>
        <w:t>solfege</w:t>
      </w:r>
      <w:proofErr w:type="spellEnd"/>
      <w:r w:rsidR="00371139">
        <w:rPr>
          <w:bCs/>
        </w:rPr>
        <w:t>, showing hand signs.]</w:t>
      </w:r>
    </w:p>
    <w:p w:rsidR="00901B1F" w:rsidRPr="00371139" w:rsidRDefault="00371139" w:rsidP="00371139">
      <w:pPr>
        <w:pStyle w:val="ListParagraph"/>
        <w:numPr>
          <w:ilvl w:val="0"/>
          <w:numId w:val="46"/>
        </w:numPr>
        <w:ind w:left="1080"/>
        <w:rPr>
          <w:b/>
          <w:bCs/>
        </w:rPr>
      </w:pPr>
      <w:r>
        <w:rPr>
          <w:bCs/>
        </w:rPr>
        <w:t>[Point ou</w:t>
      </w:r>
      <w:r w:rsidR="005F2D92">
        <w:rPr>
          <w:bCs/>
        </w:rPr>
        <w:t xml:space="preserve">t piano keyboard on the </w:t>
      </w:r>
      <w:proofErr w:type="spellStart"/>
      <w:r w:rsidR="005F2D92">
        <w:rPr>
          <w:bCs/>
        </w:rPr>
        <w:t>Arirang</w:t>
      </w:r>
      <w:proofErr w:type="spellEnd"/>
      <w:r w:rsidR="005F2D92">
        <w:rPr>
          <w:bCs/>
        </w:rPr>
        <w:t>-</w:t>
      </w:r>
      <w:r>
        <w:rPr>
          <w:bCs/>
        </w:rPr>
        <w:t xml:space="preserve">Dwarf chart and demonstrate how </w:t>
      </w:r>
      <w:proofErr w:type="spellStart"/>
      <w:r w:rsidRPr="005F2D92">
        <w:rPr>
          <w:bCs/>
          <w:i/>
        </w:rPr>
        <w:t>Arirang</w:t>
      </w:r>
      <w:proofErr w:type="spellEnd"/>
      <w:r>
        <w:rPr>
          <w:bCs/>
        </w:rPr>
        <w:t xml:space="preserve"> can be played </w:t>
      </w:r>
      <w:r w:rsidR="00AC1F03">
        <w:rPr>
          <w:bCs/>
        </w:rPr>
        <w:t xml:space="preserve">mostly </w:t>
      </w:r>
      <w:r>
        <w:rPr>
          <w:bCs/>
        </w:rPr>
        <w:t>on only five black keys of the keyboard.  Choose volunteers to go to the piano or keyboards to play</w:t>
      </w:r>
      <w:r w:rsidR="00AC1F03">
        <w:rPr>
          <w:bCs/>
        </w:rPr>
        <w:t xml:space="preserve"> the first phrase</w:t>
      </w:r>
      <w:r>
        <w:rPr>
          <w:bCs/>
        </w:rPr>
        <w:t xml:space="preserve"> – piano can accommodate several volunteers at once.]  </w:t>
      </w:r>
    </w:p>
    <w:p w:rsidR="00D97864" w:rsidRPr="00A9072F" w:rsidRDefault="00D97864" w:rsidP="00D97864">
      <w:pPr>
        <w:ind w:left="720"/>
        <w:rPr>
          <w:b/>
          <w:bCs/>
        </w:rPr>
      </w:pPr>
    </w:p>
    <w:p w:rsidR="00AC1F03" w:rsidRPr="00AC1F03" w:rsidRDefault="00AC1F03" w:rsidP="00AC1F03">
      <w:pPr>
        <w:rPr>
          <w:b/>
          <w:bCs/>
        </w:rPr>
      </w:pPr>
      <w:r>
        <w:rPr>
          <w:b/>
          <w:bCs/>
        </w:rPr>
        <w:t>Quadrant 4: What If</w:t>
      </w:r>
      <w:r w:rsidRPr="00AC1F03">
        <w:rPr>
          <w:b/>
          <w:bCs/>
        </w:rPr>
        <w:t>?</w:t>
      </w:r>
    </w:p>
    <w:p w:rsidR="00AC1F03" w:rsidRPr="00B32286" w:rsidRDefault="00AC1F03" w:rsidP="00D97864">
      <w:pPr>
        <w:pStyle w:val="ListParagraph"/>
        <w:numPr>
          <w:ilvl w:val="0"/>
          <w:numId w:val="46"/>
        </w:numPr>
        <w:ind w:left="1080"/>
        <w:rPr>
          <w:b/>
          <w:bCs/>
        </w:rPr>
      </w:pPr>
      <w:r w:rsidRPr="00B32286">
        <w:rPr>
          <w:bCs/>
        </w:rPr>
        <w:t xml:space="preserve">What if you wanted to </w:t>
      </w:r>
      <w:r w:rsidR="00B32286">
        <w:rPr>
          <w:bCs/>
        </w:rPr>
        <w:t xml:space="preserve">sing and </w:t>
      </w:r>
      <w:r w:rsidRPr="00B32286">
        <w:rPr>
          <w:bCs/>
        </w:rPr>
        <w:t xml:space="preserve">play this beautiful song in a talent show?  Could you figure out how to play the entire song on </w:t>
      </w:r>
      <w:r w:rsidR="00B32286">
        <w:rPr>
          <w:bCs/>
        </w:rPr>
        <w:t xml:space="preserve">black keys of </w:t>
      </w:r>
      <w:r w:rsidRPr="00B32286">
        <w:rPr>
          <w:bCs/>
        </w:rPr>
        <w:t xml:space="preserve">the piano?  </w:t>
      </w:r>
      <w:r w:rsidR="00B32286">
        <w:rPr>
          <w:bCs/>
        </w:rPr>
        <w:t xml:space="preserve">Could you play the </w:t>
      </w:r>
      <w:r w:rsidR="00B32286">
        <w:rPr>
          <w:bCs/>
        </w:rPr>
        <w:lastRenderedPageBreak/>
        <w:t>song on</w:t>
      </w:r>
      <w:r w:rsidRPr="00B32286">
        <w:rPr>
          <w:bCs/>
        </w:rPr>
        <w:t xml:space="preserve"> t</w:t>
      </w:r>
      <w:r w:rsidR="00B32286">
        <w:rPr>
          <w:bCs/>
        </w:rPr>
        <w:t>he guitar, starting on low G?  You might want to re-tune the guitar, raising low E up to A, raising A up to B , leaving D as it is, lowering G to E, lowering B to F#, and lowering high E to A</w:t>
      </w:r>
      <w:r w:rsidR="00EC0D7B">
        <w:rPr>
          <w:bCs/>
        </w:rPr>
        <w:t>, t</w:t>
      </w:r>
      <w:r w:rsidR="00B32286">
        <w:rPr>
          <w:bCs/>
        </w:rPr>
        <w:t>hen you could play the song on ope</w:t>
      </w:r>
      <w:r w:rsidR="00AF1A2D">
        <w:rPr>
          <w:bCs/>
        </w:rPr>
        <w:t>n strings while the guitar lays</w:t>
      </w:r>
      <w:r w:rsidR="00B32286">
        <w:rPr>
          <w:bCs/>
        </w:rPr>
        <w:t xml:space="preserve"> flat like a </w:t>
      </w:r>
      <w:proofErr w:type="spellStart"/>
      <w:r w:rsidR="00B32286" w:rsidRPr="00B32286">
        <w:rPr>
          <w:bCs/>
        </w:rPr>
        <w:t>gayageum</w:t>
      </w:r>
      <w:proofErr w:type="spellEnd"/>
      <w:r w:rsidR="00B32286">
        <w:rPr>
          <w:bCs/>
        </w:rPr>
        <w:t>.</w:t>
      </w:r>
    </w:p>
    <w:p w:rsidR="00AF1A2D" w:rsidRDefault="00AF1A2D" w:rsidP="00D97864">
      <w:pPr>
        <w:rPr>
          <w:b/>
          <w:bCs/>
        </w:rPr>
      </w:pPr>
    </w:p>
    <w:p w:rsidR="00D97864" w:rsidRDefault="00D97864" w:rsidP="00D97864">
      <w:pPr>
        <w:rPr>
          <w:bCs/>
        </w:rPr>
      </w:pPr>
      <w:r>
        <w:rPr>
          <w:b/>
          <w:bCs/>
        </w:rPr>
        <w:t>Method of Evaluation:</w:t>
      </w:r>
    </w:p>
    <w:p w:rsidR="00D97864" w:rsidRDefault="00D97864" w:rsidP="00D97864">
      <w:r>
        <w:t xml:space="preserve">     Teacher continuously observes students as they answer questions about the music, sing, play instruments, and dance.  Video record students as they progress through the lesson.</w:t>
      </w:r>
    </w:p>
    <w:p w:rsidR="00DA7BFD" w:rsidRDefault="00DA7BFD" w:rsidP="00D97864">
      <w:pPr>
        <w:rPr>
          <w:b/>
          <w:bCs/>
        </w:rPr>
      </w:pPr>
    </w:p>
    <w:p w:rsidR="006556E4" w:rsidRDefault="006556E4" w:rsidP="00D97864">
      <w:pPr>
        <w:rPr>
          <w:b/>
          <w:bCs/>
        </w:rPr>
      </w:pPr>
    </w:p>
    <w:p w:rsidR="00DA7BFD" w:rsidRPr="00DA7BFD" w:rsidRDefault="00DA7BFD" w:rsidP="00DA7BFD">
      <w:pPr>
        <w:jc w:val="center"/>
        <w:rPr>
          <w:b/>
          <w:bCs/>
        </w:rPr>
      </w:pPr>
      <w:r w:rsidRPr="00DA7BFD">
        <w:rPr>
          <w:b/>
          <w:bCs/>
          <w:i/>
        </w:rPr>
        <w:t>Popular Music: Portal to World Music</w:t>
      </w:r>
    </w:p>
    <w:p w:rsidR="00A940B3" w:rsidRPr="00A940B3" w:rsidRDefault="00A11BFB" w:rsidP="00A940B3">
      <w:pPr>
        <w:jc w:val="center"/>
        <w:rPr>
          <w:b/>
          <w:bCs/>
        </w:rPr>
      </w:pPr>
      <w:r>
        <w:rPr>
          <w:b/>
          <w:bCs/>
        </w:rPr>
        <w:t>LESSON 6</w:t>
      </w:r>
      <w:r w:rsidR="00A940B3" w:rsidRPr="00A940B3">
        <w:rPr>
          <w:b/>
          <w:bCs/>
        </w:rPr>
        <w:t xml:space="preserve"> (of </w:t>
      </w:r>
      <w:r>
        <w:rPr>
          <w:b/>
          <w:bCs/>
        </w:rPr>
        <w:t>6</w:t>
      </w:r>
      <w:r w:rsidR="00A940B3" w:rsidRPr="00A940B3">
        <w:rPr>
          <w:b/>
          <w:bCs/>
        </w:rPr>
        <w:t>)</w:t>
      </w:r>
    </w:p>
    <w:p w:rsidR="00A940B3" w:rsidRPr="00A940B3" w:rsidRDefault="00A940B3" w:rsidP="00A940B3"/>
    <w:p w:rsidR="00064476" w:rsidRPr="00064476" w:rsidRDefault="00A940B3" w:rsidP="00A940B3">
      <w:r w:rsidRPr="00A940B3">
        <w:rPr>
          <w:b/>
          <w:bCs/>
        </w:rPr>
        <w:t>Materials Needed:</w:t>
      </w:r>
      <w:r w:rsidRPr="00A940B3">
        <w:rPr>
          <w:bCs/>
        </w:rPr>
        <w:t xml:space="preserve"> global map, chart with six musical elemen</w:t>
      </w:r>
      <w:r w:rsidR="00130396">
        <w:rPr>
          <w:bCs/>
        </w:rPr>
        <w:t xml:space="preserve">ts plus purpose, learning chart for </w:t>
      </w:r>
      <w:r>
        <w:rPr>
          <w:bCs/>
        </w:rPr>
        <w:t>Samba Rhythm</w:t>
      </w:r>
      <w:r w:rsidRPr="00A940B3">
        <w:rPr>
          <w:bCs/>
        </w:rPr>
        <w:t xml:space="preserve">, </w:t>
      </w:r>
      <w:r w:rsidR="00A66CD8">
        <w:rPr>
          <w:bCs/>
        </w:rPr>
        <w:t xml:space="preserve">chart for </w:t>
      </w:r>
      <w:proofErr w:type="spellStart"/>
      <w:r w:rsidR="00A66CD8" w:rsidRPr="00A66CD8">
        <w:rPr>
          <w:bCs/>
          <w:i/>
        </w:rPr>
        <w:t>Segure</w:t>
      </w:r>
      <w:proofErr w:type="spellEnd"/>
      <w:r w:rsidR="00A66CD8" w:rsidRPr="00A66CD8">
        <w:rPr>
          <w:bCs/>
          <w:i/>
        </w:rPr>
        <w:t xml:space="preserve"> </w:t>
      </w:r>
      <w:proofErr w:type="spellStart"/>
      <w:r w:rsidR="00A66CD8" w:rsidRPr="00A66CD8">
        <w:rPr>
          <w:bCs/>
          <w:i/>
        </w:rPr>
        <w:t>Tudo</w:t>
      </w:r>
      <w:proofErr w:type="spellEnd"/>
      <w:r w:rsidR="00A66CD8">
        <w:rPr>
          <w:bCs/>
        </w:rPr>
        <w:t xml:space="preserve"> Form and Lyrics, </w:t>
      </w:r>
      <w:r w:rsidR="00B52710">
        <w:rPr>
          <w:bCs/>
        </w:rPr>
        <w:t xml:space="preserve">chart for </w:t>
      </w:r>
      <w:proofErr w:type="spellStart"/>
      <w:r w:rsidR="00B52710" w:rsidRPr="00B52710">
        <w:rPr>
          <w:bCs/>
          <w:i/>
        </w:rPr>
        <w:t>Segure</w:t>
      </w:r>
      <w:proofErr w:type="spellEnd"/>
      <w:r w:rsidR="00B52710" w:rsidRPr="00B52710">
        <w:rPr>
          <w:bCs/>
          <w:i/>
        </w:rPr>
        <w:t xml:space="preserve"> </w:t>
      </w:r>
      <w:proofErr w:type="spellStart"/>
      <w:r w:rsidR="00B52710" w:rsidRPr="00B52710">
        <w:rPr>
          <w:bCs/>
          <w:i/>
        </w:rPr>
        <w:t>Tudo</w:t>
      </w:r>
      <w:proofErr w:type="spellEnd"/>
      <w:r w:rsidR="00B52710" w:rsidRPr="00B52710">
        <w:rPr>
          <w:bCs/>
        </w:rPr>
        <w:t xml:space="preserve"> </w:t>
      </w:r>
      <w:r w:rsidR="00B52710">
        <w:rPr>
          <w:bCs/>
        </w:rPr>
        <w:t xml:space="preserve">melody &amp; harmony, </w:t>
      </w:r>
      <w:r>
        <w:rPr>
          <w:bCs/>
        </w:rPr>
        <w:t xml:space="preserve">conga </w:t>
      </w:r>
      <w:r w:rsidR="00EC7A0F">
        <w:rPr>
          <w:bCs/>
        </w:rPr>
        <w:t xml:space="preserve">drum(s), bongo drums, </w:t>
      </w:r>
      <w:proofErr w:type="spellStart"/>
      <w:r w:rsidR="000379FF">
        <w:rPr>
          <w:bCs/>
        </w:rPr>
        <w:t>cuica</w:t>
      </w:r>
      <w:proofErr w:type="spellEnd"/>
      <w:r>
        <w:rPr>
          <w:bCs/>
        </w:rPr>
        <w:t>, shaker</w:t>
      </w:r>
      <w:r w:rsidR="005F2D92">
        <w:rPr>
          <w:bCs/>
        </w:rPr>
        <w:t>(s)</w:t>
      </w:r>
      <w:r>
        <w:rPr>
          <w:bCs/>
        </w:rPr>
        <w:t xml:space="preserve">, </w:t>
      </w:r>
      <w:proofErr w:type="spellStart"/>
      <w:r w:rsidR="001F653E">
        <w:rPr>
          <w:bCs/>
        </w:rPr>
        <w:t>surdo</w:t>
      </w:r>
      <w:proofErr w:type="spellEnd"/>
      <w:r w:rsidR="001F653E">
        <w:rPr>
          <w:bCs/>
        </w:rPr>
        <w:t xml:space="preserve"> (or </w:t>
      </w:r>
      <w:r>
        <w:rPr>
          <w:bCs/>
        </w:rPr>
        <w:t>deep pitch drum</w:t>
      </w:r>
      <w:r w:rsidR="001F653E">
        <w:rPr>
          <w:bCs/>
        </w:rPr>
        <w:t>)</w:t>
      </w:r>
      <w:r w:rsidR="002D0B57">
        <w:rPr>
          <w:bCs/>
        </w:rPr>
        <w:t xml:space="preserve">, </w:t>
      </w:r>
      <w:r w:rsidR="00A66CD8">
        <w:rPr>
          <w:bCs/>
        </w:rPr>
        <w:t xml:space="preserve">recording of </w:t>
      </w:r>
      <w:proofErr w:type="spellStart"/>
      <w:r w:rsidR="00064476" w:rsidRPr="00A33F64">
        <w:rPr>
          <w:i/>
          <w:highlight w:val="magenta"/>
        </w:rPr>
        <w:t>Segure</w:t>
      </w:r>
      <w:proofErr w:type="spellEnd"/>
      <w:r w:rsidR="00064476" w:rsidRPr="00A33F64">
        <w:rPr>
          <w:i/>
          <w:highlight w:val="magenta"/>
        </w:rPr>
        <w:t xml:space="preserve"> </w:t>
      </w:r>
      <w:proofErr w:type="spellStart"/>
      <w:r w:rsidR="00064476" w:rsidRPr="00A33F64">
        <w:rPr>
          <w:i/>
          <w:highlight w:val="magenta"/>
        </w:rPr>
        <w:t>Tudo</w:t>
      </w:r>
      <w:proofErr w:type="spellEnd"/>
      <w:r w:rsidR="00A66CD8">
        <w:rPr>
          <w:i/>
        </w:rPr>
        <w:t>,</w:t>
      </w:r>
      <w:r w:rsidR="00064476">
        <w:t xml:space="preserve"> </w:t>
      </w:r>
      <w:r w:rsidR="00064476" w:rsidRPr="009C4A63">
        <w:rPr>
          <w:highlight w:val="cyan"/>
        </w:rPr>
        <w:t>http://www.youtube.com/watch?v=mgfnySL7qoE</w:t>
      </w:r>
      <w:r w:rsidR="007D3244">
        <w:t xml:space="preserve">, poem chart </w:t>
      </w:r>
      <w:r w:rsidR="007D3244" w:rsidRPr="007D3244">
        <w:rPr>
          <w:i/>
        </w:rPr>
        <w:t>We’re All the Same</w:t>
      </w:r>
      <w:r w:rsidR="007D3244">
        <w:t>.</w:t>
      </w:r>
    </w:p>
    <w:p w:rsidR="00064476" w:rsidRPr="00064476" w:rsidRDefault="00064476" w:rsidP="00A940B3"/>
    <w:p w:rsidR="00A940B3" w:rsidRPr="00A940B3" w:rsidRDefault="00A940B3" w:rsidP="00A940B3">
      <w:pPr>
        <w:rPr>
          <w:b/>
          <w:bCs/>
        </w:rPr>
      </w:pPr>
      <w:r w:rsidRPr="00A940B3">
        <w:rPr>
          <w:b/>
          <w:bCs/>
        </w:rPr>
        <w:t>Procedure:</w:t>
      </w:r>
    </w:p>
    <w:p w:rsidR="00A940B3" w:rsidRPr="00A940B3" w:rsidRDefault="00A940B3" w:rsidP="00A940B3">
      <w:pPr>
        <w:rPr>
          <w:b/>
          <w:bCs/>
        </w:rPr>
      </w:pPr>
      <w:r w:rsidRPr="00A940B3">
        <w:rPr>
          <w:b/>
          <w:bCs/>
        </w:rPr>
        <w:t>Quadrant 1:  Why?</w:t>
      </w:r>
      <w:r w:rsidR="00635B02" w:rsidRPr="00635B02">
        <w:rPr>
          <w:bCs/>
          <w:sz w:val="16"/>
          <w:szCs w:val="16"/>
        </w:rPr>
        <w:t xml:space="preserve"> </w:t>
      </w:r>
    </w:p>
    <w:p w:rsidR="00AF1A2D" w:rsidRDefault="00456E0C" w:rsidP="005F2D92">
      <w:pPr>
        <w:numPr>
          <w:ilvl w:val="0"/>
          <w:numId w:val="38"/>
        </w:numPr>
        <w:ind w:left="900" w:hanging="450"/>
      </w:pPr>
      <w:r>
        <w:t>“</w:t>
      </w:r>
      <w:r w:rsidR="00A940B3" w:rsidRPr="00A940B3">
        <w:t xml:space="preserve">In the last lesson, we learned </w:t>
      </w:r>
      <w:r w:rsidR="00A940B3">
        <w:t xml:space="preserve">a song from </w:t>
      </w:r>
      <w:r w:rsidR="00AF1A2D">
        <w:t>Korea</w:t>
      </w:r>
      <w:r w:rsidR="00A940B3">
        <w:t xml:space="preserve"> called </w:t>
      </w:r>
      <w:r w:rsidR="008A58C5">
        <w:t>______ [</w:t>
      </w:r>
      <w:proofErr w:type="spellStart"/>
      <w:r w:rsidR="00AF1A2D">
        <w:t>Arirang</w:t>
      </w:r>
      <w:proofErr w:type="spellEnd"/>
      <w:r w:rsidR="008A58C5" w:rsidRPr="008A58C5">
        <w:t>]</w:t>
      </w:r>
      <w:r w:rsidR="00AF1A2D">
        <w:t xml:space="preserve">.  </w:t>
      </w:r>
    </w:p>
    <w:p w:rsidR="00A940B3" w:rsidRDefault="00E910CC" w:rsidP="005F2D92">
      <w:pPr>
        <w:numPr>
          <w:ilvl w:val="0"/>
          <w:numId w:val="38"/>
        </w:numPr>
        <w:ind w:left="900" w:hanging="450"/>
      </w:pPr>
      <w:r>
        <w:t>“</w:t>
      </w:r>
      <w:r w:rsidR="00A940B3">
        <w:t xml:space="preserve">Today we will </w:t>
      </w:r>
      <w:r w:rsidR="008A58C5">
        <w:t>finish</w:t>
      </w:r>
      <w:r w:rsidR="00A940B3">
        <w:t xml:space="preserve"> our </w:t>
      </w:r>
      <w:r w:rsidR="008A58C5">
        <w:t xml:space="preserve">quick </w:t>
      </w:r>
      <w:r w:rsidR="00A940B3">
        <w:t xml:space="preserve">musical journey around the world, </w:t>
      </w:r>
      <w:r w:rsidR="008A58C5">
        <w:t xml:space="preserve">by </w:t>
      </w:r>
      <w:r w:rsidR="00A940B3">
        <w:t xml:space="preserve">going </w:t>
      </w:r>
      <w:r w:rsidR="008A58C5">
        <w:t xml:space="preserve">to </w:t>
      </w:r>
      <w:r w:rsidR="00A940B3">
        <w:t>Brazil</w:t>
      </w:r>
      <w:r w:rsidR="00130396">
        <w:t xml:space="preserve"> (point out on global map)</w:t>
      </w:r>
      <w:r w:rsidR="00A940B3" w:rsidRPr="00A940B3">
        <w:t>.</w:t>
      </w:r>
      <w:r w:rsidR="00A940B3">
        <w:t xml:space="preserve">  We </w:t>
      </w:r>
      <w:r w:rsidR="00B925AE">
        <w:t xml:space="preserve">will </w:t>
      </w:r>
      <w:r w:rsidR="00A940B3">
        <w:t xml:space="preserve">learn a bit about their music and </w:t>
      </w:r>
      <w:r w:rsidR="008A58C5">
        <w:t>learn how it is similar to and different</w:t>
      </w:r>
      <w:r w:rsidR="00A940B3">
        <w:t xml:space="preserve"> </w:t>
      </w:r>
      <w:r w:rsidR="008A58C5">
        <w:t>from</w:t>
      </w:r>
      <w:r w:rsidR="00A940B3">
        <w:t xml:space="preserve"> other music styles.</w:t>
      </w:r>
      <w:r>
        <w:t>”</w:t>
      </w:r>
    </w:p>
    <w:p w:rsidR="00AF1A2D" w:rsidRDefault="00AF1A2D" w:rsidP="00AF1A2D">
      <w:pPr>
        <w:ind w:left="720" w:hanging="720"/>
        <w:rPr>
          <w:b/>
          <w:bCs/>
        </w:rPr>
      </w:pPr>
    </w:p>
    <w:p w:rsidR="00AF1A2D" w:rsidRPr="00A940B3" w:rsidRDefault="00AF1A2D" w:rsidP="00AF1A2D">
      <w:pPr>
        <w:ind w:left="720" w:hanging="720"/>
      </w:pPr>
      <w:r w:rsidRPr="00AF1A2D">
        <w:rPr>
          <w:b/>
          <w:bCs/>
        </w:rPr>
        <w:t>Quadrant 2: What?</w:t>
      </w:r>
    </w:p>
    <w:p w:rsidR="002E0C22" w:rsidRPr="002E0C22" w:rsidRDefault="00CE74F5" w:rsidP="005F2D92">
      <w:pPr>
        <w:numPr>
          <w:ilvl w:val="0"/>
          <w:numId w:val="38"/>
        </w:numPr>
        <w:ind w:left="900" w:hanging="450"/>
        <w:rPr>
          <w:bCs/>
        </w:rPr>
      </w:pPr>
      <w:r>
        <w:rPr>
          <w:bCs/>
        </w:rPr>
        <w:t>Our final destination is Brazil, where the samba is extremely popular</w:t>
      </w:r>
      <w:r w:rsidR="00E910CC">
        <w:rPr>
          <w:bCs/>
        </w:rPr>
        <w:t>”</w:t>
      </w:r>
      <w:r w:rsidR="00253661">
        <w:rPr>
          <w:bCs/>
        </w:rPr>
        <w:t xml:space="preserve"> (point out Brazil on the global map)</w:t>
      </w:r>
      <w:r>
        <w:rPr>
          <w:bCs/>
        </w:rPr>
        <w:t xml:space="preserve">.  </w:t>
      </w:r>
      <w:r w:rsidR="00342201">
        <w:rPr>
          <w:bCs/>
        </w:rPr>
        <w:t>[</w:t>
      </w:r>
      <w:r>
        <w:rPr>
          <w:bCs/>
        </w:rPr>
        <w:t xml:space="preserve">Play </w:t>
      </w:r>
      <w:proofErr w:type="spellStart"/>
      <w:r w:rsidR="001E2BC7" w:rsidRPr="001E2BC7">
        <w:rPr>
          <w:bCs/>
          <w:i/>
          <w:highlight w:val="magenta"/>
        </w:rPr>
        <w:t>Segure</w:t>
      </w:r>
      <w:proofErr w:type="spellEnd"/>
      <w:r w:rsidR="001E2BC7" w:rsidRPr="001E2BC7">
        <w:rPr>
          <w:bCs/>
          <w:i/>
          <w:highlight w:val="magenta"/>
        </w:rPr>
        <w:t xml:space="preserve"> </w:t>
      </w:r>
      <w:proofErr w:type="spellStart"/>
      <w:r w:rsidR="001E2BC7" w:rsidRPr="001E2BC7">
        <w:rPr>
          <w:bCs/>
          <w:i/>
          <w:highlight w:val="magenta"/>
        </w:rPr>
        <w:t>Tudo</w:t>
      </w:r>
      <w:proofErr w:type="spellEnd"/>
      <w:r w:rsidR="001E2BC7" w:rsidRPr="001E2BC7">
        <w:rPr>
          <w:bCs/>
        </w:rPr>
        <w:t xml:space="preserve"> </w:t>
      </w:r>
      <w:r w:rsidR="001E2BC7">
        <w:rPr>
          <w:bCs/>
        </w:rPr>
        <w:t xml:space="preserve">recording or </w:t>
      </w:r>
      <w:r>
        <w:rPr>
          <w:bCs/>
        </w:rPr>
        <w:t xml:space="preserve">YouTube performance of </w:t>
      </w:r>
      <w:proofErr w:type="spellStart"/>
      <w:r w:rsidR="002E0C22" w:rsidRPr="002E0C22">
        <w:rPr>
          <w:bCs/>
          <w:i/>
        </w:rPr>
        <w:t>Segure</w:t>
      </w:r>
      <w:proofErr w:type="spellEnd"/>
      <w:r w:rsidR="002E0C22" w:rsidRPr="002E0C22">
        <w:rPr>
          <w:bCs/>
          <w:i/>
        </w:rPr>
        <w:t xml:space="preserve"> </w:t>
      </w:r>
      <w:proofErr w:type="spellStart"/>
      <w:r w:rsidR="002E0C22" w:rsidRPr="002E0C22">
        <w:rPr>
          <w:bCs/>
          <w:i/>
        </w:rPr>
        <w:t>Tudo</w:t>
      </w:r>
      <w:proofErr w:type="spellEnd"/>
      <w:r w:rsidR="002E0C22">
        <w:rPr>
          <w:bCs/>
        </w:rPr>
        <w:t xml:space="preserve"> </w:t>
      </w:r>
      <w:r>
        <w:rPr>
          <w:bCs/>
        </w:rPr>
        <w:t xml:space="preserve">samba with instruments &amp; singer at </w:t>
      </w:r>
      <w:r w:rsidR="002E0C22" w:rsidRPr="009C4A63">
        <w:rPr>
          <w:bCs/>
          <w:highlight w:val="cyan"/>
        </w:rPr>
        <w:t>http://www.youtube.com/watch?v=mgfnySL7qoE</w:t>
      </w:r>
    </w:p>
    <w:p w:rsidR="00905395" w:rsidRPr="00A940B3" w:rsidRDefault="00E910CC" w:rsidP="005F2D92">
      <w:pPr>
        <w:numPr>
          <w:ilvl w:val="0"/>
          <w:numId w:val="38"/>
        </w:numPr>
        <w:ind w:left="900" w:hanging="450"/>
        <w:rPr>
          <w:bCs/>
        </w:rPr>
      </w:pPr>
      <w:r>
        <w:rPr>
          <w:bCs/>
        </w:rPr>
        <w:t>[</w:t>
      </w:r>
      <w:r w:rsidR="00905395" w:rsidRPr="00A940B3">
        <w:rPr>
          <w:bCs/>
        </w:rPr>
        <w:t>After listening, refer to the Elements chart and get student responses about each element:</w:t>
      </w:r>
      <w:r>
        <w:rPr>
          <w:bCs/>
        </w:rPr>
        <w:t>]</w:t>
      </w:r>
    </w:p>
    <w:p w:rsidR="00905395" w:rsidRPr="00A940B3" w:rsidRDefault="00E910CC" w:rsidP="00A9072F">
      <w:pPr>
        <w:numPr>
          <w:ilvl w:val="0"/>
          <w:numId w:val="35"/>
        </w:numPr>
        <w:rPr>
          <w:bCs/>
        </w:rPr>
      </w:pPr>
      <w:r>
        <w:rPr>
          <w:bCs/>
        </w:rPr>
        <w:t>Lyrics?</w:t>
      </w:r>
      <w:r w:rsidR="00905395" w:rsidRPr="00A940B3">
        <w:rPr>
          <w:bCs/>
        </w:rPr>
        <w:t xml:space="preserve">  </w:t>
      </w:r>
      <w:proofErr w:type="gramStart"/>
      <w:r w:rsidR="00905395">
        <w:rPr>
          <w:bCs/>
        </w:rPr>
        <w:t>in</w:t>
      </w:r>
      <w:proofErr w:type="gramEnd"/>
      <w:r w:rsidR="00905395">
        <w:rPr>
          <w:bCs/>
        </w:rPr>
        <w:t xml:space="preserve"> Brazil Portuguese</w:t>
      </w:r>
      <w:r w:rsidR="00BF35E5">
        <w:rPr>
          <w:bCs/>
        </w:rPr>
        <w:t>,</w:t>
      </w:r>
      <w:r w:rsidR="00A12063">
        <w:rPr>
          <w:bCs/>
        </w:rPr>
        <w:t xml:space="preserve"> </w:t>
      </w:r>
      <w:r w:rsidR="00EB103A">
        <w:rPr>
          <w:bCs/>
        </w:rPr>
        <w:t>the singer is giving a girl advice to hold on to her boyfriend and be nice to him</w:t>
      </w:r>
      <w:r w:rsidR="002E0C22">
        <w:rPr>
          <w:bCs/>
        </w:rPr>
        <w:t xml:space="preserve"> (show chart of words &amp; translations and form)</w:t>
      </w:r>
      <w:r w:rsidR="00A12063">
        <w:rPr>
          <w:bCs/>
        </w:rPr>
        <w:t>.</w:t>
      </w:r>
      <w:r w:rsidR="00905395">
        <w:rPr>
          <w:bCs/>
        </w:rPr>
        <w:t xml:space="preserve"> </w:t>
      </w:r>
    </w:p>
    <w:p w:rsidR="00905395" w:rsidRPr="00A940B3" w:rsidRDefault="00CF5CF3" w:rsidP="00A9072F">
      <w:pPr>
        <w:numPr>
          <w:ilvl w:val="0"/>
          <w:numId w:val="35"/>
        </w:numPr>
        <w:rPr>
          <w:bCs/>
        </w:rPr>
      </w:pPr>
      <w:r>
        <w:rPr>
          <w:bCs/>
        </w:rPr>
        <w:t>Meter</w:t>
      </w:r>
      <w:r w:rsidR="00E910CC">
        <w:rPr>
          <w:bCs/>
        </w:rPr>
        <w:t>?</w:t>
      </w:r>
      <w:r>
        <w:rPr>
          <w:bCs/>
        </w:rPr>
        <w:t xml:space="preserve"> 4</w:t>
      </w:r>
      <w:r w:rsidR="00905395" w:rsidRPr="00A940B3">
        <w:rPr>
          <w:bCs/>
        </w:rPr>
        <w:t xml:space="preserve"> (</w:t>
      </w:r>
      <w:r>
        <w:rPr>
          <w:bCs/>
        </w:rPr>
        <w:t>dance</w:t>
      </w:r>
      <w:r w:rsidR="00905395" w:rsidRPr="00A940B3">
        <w:rPr>
          <w:bCs/>
        </w:rPr>
        <w:t xml:space="preserve">), </w:t>
      </w:r>
      <w:r>
        <w:rPr>
          <w:bCs/>
        </w:rPr>
        <w:t xml:space="preserve">complex layered </w:t>
      </w:r>
      <w:r w:rsidR="00905395" w:rsidRPr="00A940B3">
        <w:rPr>
          <w:bCs/>
        </w:rPr>
        <w:t>rhythm</w:t>
      </w:r>
      <w:r>
        <w:rPr>
          <w:bCs/>
        </w:rPr>
        <w:t>s in instruments and syncopated rhythms in vocal</w:t>
      </w:r>
      <w:r w:rsidR="0083660C">
        <w:rPr>
          <w:bCs/>
        </w:rPr>
        <w:t>.  Tempo is very fast</w:t>
      </w:r>
      <w:r w:rsidR="00905395">
        <w:rPr>
          <w:bCs/>
        </w:rPr>
        <w:t xml:space="preserve"> </w:t>
      </w:r>
      <w:r w:rsidR="00905395" w:rsidRPr="00A940B3">
        <w:rPr>
          <w:bCs/>
        </w:rPr>
        <w:t xml:space="preserve">(c. </w:t>
      </w:r>
      <w:r w:rsidR="0083660C">
        <w:rPr>
          <w:bCs/>
        </w:rPr>
        <w:t>192</w:t>
      </w:r>
      <w:r w:rsidR="00905395" w:rsidRPr="00A940B3">
        <w:rPr>
          <w:bCs/>
        </w:rPr>
        <w:t xml:space="preserve"> </w:t>
      </w:r>
      <w:proofErr w:type="spellStart"/>
      <w:r w:rsidR="00905395" w:rsidRPr="00A940B3">
        <w:rPr>
          <w:bCs/>
        </w:rPr>
        <w:t>bpm</w:t>
      </w:r>
      <w:proofErr w:type="spellEnd"/>
      <w:r w:rsidR="004A356E">
        <w:rPr>
          <w:bCs/>
        </w:rPr>
        <w:t xml:space="preserve"> or 96 </w:t>
      </w:r>
      <w:proofErr w:type="spellStart"/>
      <w:r w:rsidR="004A356E">
        <w:rPr>
          <w:bCs/>
        </w:rPr>
        <w:t>bpm</w:t>
      </w:r>
      <w:proofErr w:type="spellEnd"/>
      <w:r w:rsidR="004A356E">
        <w:rPr>
          <w:bCs/>
        </w:rPr>
        <w:t xml:space="preserve"> in cut time</w:t>
      </w:r>
      <w:r w:rsidR="00905395" w:rsidRPr="00A940B3">
        <w:rPr>
          <w:bCs/>
        </w:rPr>
        <w:t>).</w:t>
      </w:r>
    </w:p>
    <w:p w:rsidR="00905395" w:rsidRPr="00A940B3" w:rsidRDefault="00905395" w:rsidP="00A9072F">
      <w:pPr>
        <w:numPr>
          <w:ilvl w:val="0"/>
          <w:numId w:val="35"/>
        </w:numPr>
        <w:rPr>
          <w:bCs/>
        </w:rPr>
      </w:pPr>
      <w:r w:rsidRPr="00A940B3">
        <w:rPr>
          <w:bCs/>
        </w:rPr>
        <w:t>Melody</w:t>
      </w:r>
      <w:r w:rsidR="00E910CC">
        <w:rPr>
          <w:bCs/>
        </w:rPr>
        <w:t>?</w:t>
      </w:r>
      <w:r w:rsidRPr="00A940B3">
        <w:rPr>
          <w:bCs/>
        </w:rPr>
        <w:t xml:space="preserve">  </w:t>
      </w:r>
      <w:proofErr w:type="gramStart"/>
      <w:r w:rsidRPr="00A940B3">
        <w:rPr>
          <w:bCs/>
        </w:rPr>
        <w:t>pitches</w:t>
      </w:r>
      <w:proofErr w:type="gramEnd"/>
      <w:r w:rsidRPr="00A940B3">
        <w:rPr>
          <w:bCs/>
        </w:rPr>
        <w:t xml:space="preserve"> are withi</w:t>
      </w:r>
      <w:r w:rsidR="00CF5CF3">
        <w:rPr>
          <w:bCs/>
        </w:rPr>
        <w:t>n one octave</w:t>
      </w:r>
      <w:r w:rsidR="002C04CF">
        <w:rPr>
          <w:bCs/>
        </w:rPr>
        <w:t xml:space="preserve"> plus a fourth</w:t>
      </w:r>
      <w:r>
        <w:rPr>
          <w:bCs/>
        </w:rPr>
        <w:t>.</w:t>
      </w:r>
      <w:r w:rsidR="00CF5CF3">
        <w:rPr>
          <w:bCs/>
        </w:rPr>
        <w:t xml:space="preserve"> Vocal melody consists of </w:t>
      </w:r>
      <w:r w:rsidR="000379FF">
        <w:rPr>
          <w:bCs/>
        </w:rPr>
        <w:t xml:space="preserve">repeats, </w:t>
      </w:r>
      <w:r w:rsidR="002C04CF">
        <w:rPr>
          <w:bCs/>
        </w:rPr>
        <w:t xml:space="preserve">large and </w:t>
      </w:r>
      <w:r w:rsidR="00CF5CF3">
        <w:rPr>
          <w:bCs/>
        </w:rPr>
        <w:t>small leaps</w:t>
      </w:r>
      <w:r w:rsidR="000379FF">
        <w:rPr>
          <w:bCs/>
        </w:rPr>
        <w:t>,</w:t>
      </w:r>
      <w:r w:rsidR="002C04CF">
        <w:rPr>
          <w:bCs/>
        </w:rPr>
        <w:t xml:space="preserve"> and stepwise motion, often containing the pitches of the </w:t>
      </w:r>
      <w:r w:rsidR="00A32F60">
        <w:rPr>
          <w:bCs/>
        </w:rPr>
        <w:t xml:space="preserve">harmony </w:t>
      </w:r>
      <w:r w:rsidR="002C04CF">
        <w:rPr>
          <w:bCs/>
        </w:rPr>
        <w:t xml:space="preserve">chord.  </w:t>
      </w:r>
    </w:p>
    <w:p w:rsidR="00710232" w:rsidRDefault="00E910CC" w:rsidP="00A9072F">
      <w:pPr>
        <w:numPr>
          <w:ilvl w:val="0"/>
          <w:numId w:val="35"/>
        </w:numPr>
        <w:rPr>
          <w:bCs/>
        </w:rPr>
      </w:pPr>
      <w:r w:rsidRPr="00710232">
        <w:rPr>
          <w:bCs/>
        </w:rPr>
        <w:t>Timbres?</w:t>
      </w:r>
      <w:r w:rsidR="00905395" w:rsidRPr="00710232">
        <w:rPr>
          <w:bCs/>
        </w:rPr>
        <w:t xml:space="preserve">  </w:t>
      </w:r>
      <w:proofErr w:type="gramStart"/>
      <w:r w:rsidR="005F236C" w:rsidRPr="00710232">
        <w:rPr>
          <w:bCs/>
        </w:rPr>
        <w:t>conga</w:t>
      </w:r>
      <w:proofErr w:type="gramEnd"/>
      <w:r w:rsidR="005F236C" w:rsidRPr="00710232">
        <w:rPr>
          <w:bCs/>
        </w:rPr>
        <w:t xml:space="preserve"> drum, guitar, </w:t>
      </w:r>
      <w:r w:rsidR="00905395" w:rsidRPr="00710232">
        <w:rPr>
          <w:bCs/>
        </w:rPr>
        <w:t xml:space="preserve">solo </w:t>
      </w:r>
      <w:r w:rsidR="00EB103A" w:rsidRPr="00710232">
        <w:rPr>
          <w:bCs/>
        </w:rPr>
        <w:t xml:space="preserve">male </w:t>
      </w:r>
      <w:r w:rsidR="00905395" w:rsidRPr="00710232">
        <w:rPr>
          <w:bCs/>
        </w:rPr>
        <w:t>voice,</w:t>
      </w:r>
      <w:r w:rsidR="00823593" w:rsidRPr="00710232">
        <w:rPr>
          <w:bCs/>
        </w:rPr>
        <w:t xml:space="preserve"> </w:t>
      </w:r>
      <w:r w:rsidR="005F236C" w:rsidRPr="00710232">
        <w:rPr>
          <w:bCs/>
        </w:rPr>
        <w:t>electric bass guitar,</w:t>
      </w:r>
      <w:r w:rsidR="002535DB" w:rsidRPr="00710232">
        <w:rPr>
          <w:bCs/>
        </w:rPr>
        <w:t xml:space="preserve"> </w:t>
      </w:r>
      <w:r w:rsidR="000C6510" w:rsidRPr="00710232">
        <w:rPr>
          <w:bCs/>
        </w:rPr>
        <w:t>shaker</w:t>
      </w:r>
      <w:r w:rsidR="0013642F" w:rsidRPr="00710232">
        <w:rPr>
          <w:bCs/>
        </w:rPr>
        <w:t xml:space="preserve">, </w:t>
      </w:r>
      <w:r w:rsidR="005F236C" w:rsidRPr="00710232">
        <w:rPr>
          <w:bCs/>
        </w:rPr>
        <w:t xml:space="preserve">male &amp; female </w:t>
      </w:r>
      <w:proofErr w:type="spellStart"/>
      <w:r w:rsidR="005F236C" w:rsidRPr="00710232">
        <w:rPr>
          <w:bCs/>
        </w:rPr>
        <w:t>back up</w:t>
      </w:r>
      <w:proofErr w:type="spellEnd"/>
      <w:r w:rsidR="005F236C" w:rsidRPr="00710232">
        <w:rPr>
          <w:bCs/>
        </w:rPr>
        <w:t xml:space="preserve"> singers</w:t>
      </w:r>
      <w:r w:rsidR="00BF35E5" w:rsidRPr="00710232">
        <w:rPr>
          <w:bCs/>
        </w:rPr>
        <w:t>.</w:t>
      </w:r>
      <w:r w:rsidR="00905395" w:rsidRPr="00710232">
        <w:rPr>
          <w:bCs/>
        </w:rPr>
        <w:t xml:space="preserve"> </w:t>
      </w:r>
      <w:r w:rsidR="00710232" w:rsidRPr="00710232">
        <w:rPr>
          <w:bCs/>
        </w:rPr>
        <w:t xml:space="preserve"> “What was the instrument that sounded like a monkey?  [</w:t>
      </w:r>
      <w:proofErr w:type="spellStart"/>
      <w:r w:rsidR="00710232" w:rsidRPr="00710232">
        <w:rPr>
          <w:bCs/>
        </w:rPr>
        <w:t>Cuíca</w:t>
      </w:r>
      <w:proofErr w:type="spellEnd"/>
      <w:r w:rsidR="00710232" w:rsidRPr="00710232">
        <w:rPr>
          <w:bCs/>
        </w:rPr>
        <w:t xml:space="preserve"> (friction drum)</w:t>
      </w:r>
      <w:r w:rsidR="00710232">
        <w:rPr>
          <w:bCs/>
        </w:rPr>
        <w:t xml:space="preserve"> demonstrate how to play and let some students try it.]</w:t>
      </w:r>
    </w:p>
    <w:p w:rsidR="00905395" w:rsidRPr="00710232" w:rsidRDefault="00E910CC" w:rsidP="00A9072F">
      <w:pPr>
        <w:numPr>
          <w:ilvl w:val="0"/>
          <w:numId w:val="35"/>
        </w:numPr>
        <w:rPr>
          <w:bCs/>
        </w:rPr>
      </w:pPr>
      <w:r w:rsidRPr="00710232">
        <w:rPr>
          <w:bCs/>
        </w:rPr>
        <w:t xml:space="preserve">Form? </w:t>
      </w:r>
      <w:r w:rsidR="00905395" w:rsidRPr="00710232">
        <w:rPr>
          <w:bCs/>
        </w:rPr>
        <w:t xml:space="preserve"> </w:t>
      </w:r>
      <w:r w:rsidR="007202E7" w:rsidRPr="00710232">
        <w:rPr>
          <w:bCs/>
        </w:rPr>
        <w:t>Introduction, Refrain, Refrain, Verse 1, Verse 2, Verse 3 (chorus), Verse 3 (soloist), Refrain (chorus), Refrain (chorus), Verse 1, Verse 2, Verse 3 (chorus), Verse 3 (soloist), Refrain (soloist +</w:t>
      </w:r>
      <w:proofErr w:type="spellStart"/>
      <w:r w:rsidR="007202E7" w:rsidRPr="00710232">
        <w:rPr>
          <w:bCs/>
        </w:rPr>
        <w:t>cuica</w:t>
      </w:r>
      <w:proofErr w:type="spellEnd"/>
      <w:r w:rsidR="007202E7" w:rsidRPr="00710232">
        <w:rPr>
          <w:bCs/>
        </w:rPr>
        <w:t>), Refrain (chorus).</w:t>
      </w:r>
    </w:p>
    <w:p w:rsidR="00EC7A0F" w:rsidRDefault="00905395" w:rsidP="00A9072F">
      <w:pPr>
        <w:numPr>
          <w:ilvl w:val="0"/>
          <w:numId w:val="35"/>
        </w:numPr>
        <w:rPr>
          <w:bCs/>
        </w:rPr>
      </w:pPr>
      <w:r w:rsidRPr="00A940B3">
        <w:rPr>
          <w:bCs/>
        </w:rPr>
        <w:t>Harmony</w:t>
      </w:r>
      <w:r w:rsidR="00E910CC">
        <w:rPr>
          <w:bCs/>
        </w:rPr>
        <w:t>?</w:t>
      </w:r>
      <w:r w:rsidRPr="00A940B3">
        <w:rPr>
          <w:bCs/>
        </w:rPr>
        <w:t xml:space="preserve">  </w:t>
      </w:r>
      <w:r w:rsidR="00A12063">
        <w:rPr>
          <w:bCs/>
        </w:rPr>
        <w:t>I</w:t>
      </w:r>
      <w:r w:rsidR="006953CC">
        <w:rPr>
          <w:bCs/>
        </w:rPr>
        <w:t xml:space="preserve"> </w:t>
      </w:r>
      <w:r w:rsidR="00A32F60">
        <w:rPr>
          <w:bCs/>
          <w:color w:val="FF0000"/>
        </w:rPr>
        <w:t xml:space="preserve"> </w:t>
      </w:r>
      <w:r w:rsidR="00A32F60" w:rsidRPr="00A32F60">
        <w:rPr>
          <w:bCs/>
        </w:rPr>
        <w:t>V</w:t>
      </w:r>
      <w:r w:rsidR="00A32F60" w:rsidRPr="00A32F60">
        <w:rPr>
          <w:bCs/>
          <w:vertAlign w:val="superscript"/>
        </w:rPr>
        <w:t xml:space="preserve">7 </w:t>
      </w:r>
      <w:r w:rsidR="00A32F60" w:rsidRPr="00A32F60">
        <w:rPr>
          <w:bCs/>
        </w:rPr>
        <w:t xml:space="preserve"> IV</w:t>
      </w:r>
      <w:r w:rsidR="00A32F60" w:rsidRPr="00A32F60">
        <w:rPr>
          <w:bCs/>
          <w:vertAlign w:val="superscript"/>
        </w:rPr>
        <w:t>7</w:t>
      </w:r>
      <w:r w:rsidR="00A32F60" w:rsidRPr="00A32F60">
        <w:rPr>
          <w:bCs/>
        </w:rPr>
        <w:t xml:space="preserve">  I</w:t>
      </w:r>
      <w:r w:rsidR="00E62BE7">
        <w:rPr>
          <w:bCs/>
        </w:rPr>
        <w:t xml:space="preserve">   for both refrain and verses (very similar to </w:t>
      </w:r>
      <w:r w:rsidR="00E62BE7" w:rsidRPr="00E62BE7">
        <w:rPr>
          <w:bCs/>
          <w:i/>
        </w:rPr>
        <w:t>Happy</w:t>
      </w:r>
      <w:r w:rsidR="00E62BE7">
        <w:rPr>
          <w:bCs/>
        </w:rPr>
        <w:t>)</w:t>
      </w:r>
    </w:p>
    <w:p w:rsidR="00A940B3" w:rsidRPr="000379FF" w:rsidRDefault="00E910CC" w:rsidP="00A9072F">
      <w:pPr>
        <w:numPr>
          <w:ilvl w:val="0"/>
          <w:numId w:val="35"/>
        </w:numPr>
        <w:rPr>
          <w:b/>
          <w:bCs/>
        </w:rPr>
      </w:pPr>
      <w:r>
        <w:rPr>
          <w:bCs/>
        </w:rPr>
        <w:t>Purpose?</w:t>
      </w:r>
      <w:r w:rsidR="00905395" w:rsidRPr="000379FF">
        <w:rPr>
          <w:bCs/>
        </w:rPr>
        <w:t xml:space="preserve">  </w:t>
      </w:r>
      <w:proofErr w:type="gramStart"/>
      <w:r w:rsidR="004A356E">
        <w:rPr>
          <w:bCs/>
        </w:rPr>
        <w:t>reminder</w:t>
      </w:r>
      <w:proofErr w:type="gramEnd"/>
      <w:r w:rsidR="00EC7A0F" w:rsidRPr="000379FF">
        <w:rPr>
          <w:bCs/>
        </w:rPr>
        <w:t xml:space="preserve"> </w:t>
      </w:r>
      <w:r w:rsidR="000379FF" w:rsidRPr="000379FF">
        <w:rPr>
          <w:bCs/>
        </w:rPr>
        <w:t>advice for happiness</w:t>
      </w:r>
      <w:r w:rsidR="000379FF">
        <w:rPr>
          <w:bCs/>
        </w:rPr>
        <w:t xml:space="preserve"> (hold on to what you have and be good to him)</w:t>
      </w:r>
      <w:r w:rsidR="000379FF" w:rsidRPr="000379FF">
        <w:rPr>
          <w:bCs/>
        </w:rPr>
        <w:t>, make people want to dance</w:t>
      </w:r>
      <w:r w:rsidR="00EC7A0F" w:rsidRPr="000379FF">
        <w:rPr>
          <w:bCs/>
        </w:rPr>
        <w:t xml:space="preserve">.  </w:t>
      </w:r>
    </w:p>
    <w:p w:rsidR="000379FF" w:rsidRPr="000379FF" w:rsidRDefault="000379FF" w:rsidP="000379FF">
      <w:pPr>
        <w:ind w:left="1440"/>
        <w:rPr>
          <w:b/>
          <w:bCs/>
        </w:rPr>
      </w:pPr>
    </w:p>
    <w:p w:rsidR="00A940B3" w:rsidRPr="00A940B3" w:rsidRDefault="00A940B3" w:rsidP="00A940B3">
      <w:pPr>
        <w:rPr>
          <w:bCs/>
        </w:rPr>
      </w:pPr>
      <w:r w:rsidRPr="00A940B3">
        <w:rPr>
          <w:b/>
          <w:bCs/>
        </w:rPr>
        <w:t>Quadrant 3: How?</w:t>
      </w:r>
      <w:r w:rsidR="00635B02" w:rsidRPr="00635B02">
        <w:rPr>
          <w:bCs/>
          <w:sz w:val="16"/>
          <w:szCs w:val="16"/>
        </w:rPr>
        <w:t xml:space="preserve"> </w:t>
      </w:r>
    </w:p>
    <w:p w:rsidR="00A940B3" w:rsidRPr="009A4355" w:rsidRDefault="00E910CC" w:rsidP="007D3244">
      <w:pPr>
        <w:pStyle w:val="ListParagraph"/>
        <w:numPr>
          <w:ilvl w:val="0"/>
          <w:numId w:val="40"/>
        </w:numPr>
        <w:tabs>
          <w:tab w:val="left" w:pos="810"/>
        </w:tabs>
        <w:ind w:left="1080" w:hanging="630"/>
        <w:rPr>
          <w:bCs/>
        </w:rPr>
      </w:pPr>
      <w:r w:rsidRPr="009A4355">
        <w:rPr>
          <w:bCs/>
        </w:rPr>
        <w:lastRenderedPageBreak/>
        <w:t>“</w:t>
      </w:r>
      <w:r w:rsidR="004272B6" w:rsidRPr="009A4355">
        <w:rPr>
          <w:bCs/>
        </w:rPr>
        <w:t>How do we play the Samba rhythms?  Take a look at the chart and let’s practice.</w:t>
      </w:r>
      <w:r w:rsidRPr="009A4355">
        <w:rPr>
          <w:bCs/>
        </w:rPr>
        <w:t>”</w:t>
      </w:r>
      <w:r w:rsidR="004272B6" w:rsidRPr="009A4355">
        <w:rPr>
          <w:bCs/>
        </w:rPr>
        <w:t xml:space="preserve"> [</w:t>
      </w:r>
      <w:proofErr w:type="gramStart"/>
      <w:r w:rsidR="009A4355">
        <w:rPr>
          <w:bCs/>
        </w:rPr>
        <w:t>introduce</w:t>
      </w:r>
      <w:proofErr w:type="gramEnd"/>
      <w:r w:rsidR="009A4355">
        <w:rPr>
          <w:bCs/>
        </w:rPr>
        <w:t xml:space="preserve"> each rhythm and help students learn to play them.  A</w:t>
      </w:r>
      <w:r w:rsidR="004272B6" w:rsidRPr="009A4355">
        <w:rPr>
          <w:bCs/>
        </w:rPr>
        <w:t>fter</w:t>
      </w:r>
      <w:r w:rsidRPr="009A4355">
        <w:rPr>
          <w:bCs/>
        </w:rPr>
        <w:t xml:space="preserve"> </w:t>
      </w:r>
      <w:r w:rsidR="00AC717A" w:rsidRPr="009A4355">
        <w:rPr>
          <w:bCs/>
        </w:rPr>
        <w:t>e</w:t>
      </w:r>
      <w:r w:rsidR="004272B6" w:rsidRPr="009A4355">
        <w:rPr>
          <w:bCs/>
        </w:rPr>
        <w:t>veryone has a part and can play it more or less, have them play with the recording]</w:t>
      </w:r>
    </w:p>
    <w:p w:rsidR="004272B6" w:rsidRDefault="004272B6" w:rsidP="00A940B3">
      <w:pPr>
        <w:rPr>
          <w:bCs/>
        </w:rPr>
      </w:pPr>
    </w:p>
    <w:p w:rsidR="00A940B3" w:rsidRPr="00A940B3" w:rsidRDefault="00A940B3" w:rsidP="00A940B3">
      <w:pPr>
        <w:rPr>
          <w:b/>
          <w:bCs/>
        </w:rPr>
      </w:pPr>
      <w:r w:rsidRPr="00A940B3">
        <w:rPr>
          <w:b/>
          <w:bCs/>
        </w:rPr>
        <w:t>Quadrant 4:  What if?</w:t>
      </w:r>
      <w:r w:rsidR="00635B02" w:rsidRPr="00635B02">
        <w:rPr>
          <w:bCs/>
          <w:sz w:val="16"/>
          <w:szCs w:val="16"/>
        </w:rPr>
        <w:t xml:space="preserve"> </w:t>
      </w:r>
    </w:p>
    <w:p w:rsidR="008B5FFD" w:rsidRPr="008B5FFD" w:rsidRDefault="008B5FFD" w:rsidP="008B5FFD">
      <w:pPr>
        <w:rPr>
          <w:bCs/>
        </w:rPr>
      </w:pPr>
      <w:r w:rsidRPr="008B5FFD">
        <w:rPr>
          <w:bCs/>
        </w:rPr>
        <w:t xml:space="preserve">     “You may want to make your own </w:t>
      </w:r>
      <w:proofErr w:type="spellStart"/>
      <w:r w:rsidRPr="008B5FFD">
        <w:rPr>
          <w:bCs/>
        </w:rPr>
        <w:t>cuica</w:t>
      </w:r>
      <w:proofErr w:type="spellEnd"/>
      <w:r w:rsidRPr="008B5FFD">
        <w:rPr>
          <w:bCs/>
        </w:rPr>
        <w:t>.  Go to http://www.exploratorium.edu/tv/index.php?program=588&amp;project=74 or http://www.youtube.com/watch?v=OcT1vGsx38c for step-by-step instructions.”</w:t>
      </w:r>
    </w:p>
    <w:p w:rsidR="00AF1A2D" w:rsidRDefault="00AF1A2D" w:rsidP="001E08FD">
      <w:pPr>
        <w:rPr>
          <w:bCs/>
        </w:rPr>
      </w:pPr>
    </w:p>
    <w:p w:rsidR="00AF1A2D" w:rsidRDefault="00AF1A2D" w:rsidP="001E08FD">
      <w:pPr>
        <w:rPr>
          <w:bCs/>
        </w:rPr>
      </w:pPr>
    </w:p>
    <w:p w:rsidR="00AF1A2D" w:rsidRDefault="00EC7A0F" w:rsidP="001E08FD">
      <w:pPr>
        <w:rPr>
          <w:bCs/>
        </w:rPr>
      </w:pPr>
      <w:r>
        <w:rPr>
          <w:bCs/>
        </w:rPr>
        <w:t>Unit closer</w:t>
      </w:r>
      <w:r w:rsidR="006E423B">
        <w:rPr>
          <w:bCs/>
        </w:rPr>
        <w:t xml:space="preserve"> – [read verbatim]</w:t>
      </w:r>
      <w:r>
        <w:rPr>
          <w:bCs/>
        </w:rPr>
        <w:t xml:space="preserve">: </w:t>
      </w:r>
    </w:p>
    <w:p w:rsidR="006E423B" w:rsidRDefault="00EC7A0F" w:rsidP="001E08FD">
      <w:pPr>
        <w:rPr>
          <w:bCs/>
        </w:rPr>
      </w:pPr>
      <w:r>
        <w:rPr>
          <w:bCs/>
        </w:rPr>
        <w:t xml:space="preserve"> </w:t>
      </w:r>
    </w:p>
    <w:p w:rsidR="007D3244" w:rsidRDefault="00E910CC" w:rsidP="001E08FD">
      <w:pPr>
        <w:rPr>
          <w:bCs/>
        </w:rPr>
      </w:pPr>
      <w:r>
        <w:rPr>
          <w:bCs/>
        </w:rPr>
        <w:t>“</w:t>
      </w:r>
      <w:r w:rsidR="001152CC" w:rsidRPr="001152CC">
        <w:rPr>
          <w:bCs/>
        </w:rPr>
        <w:t xml:space="preserve">We have seen a few examples of music </w:t>
      </w:r>
      <w:r w:rsidR="006E423B">
        <w:rPr>
          <w:bCs/>
        </w:rPr>
        <w:t xml:space="preserve">from different </w:t>
      </w:r>
      <w:r w:rsidR="001152CC" w:rsidRPr="001152CC">
        <w:rPr>
          <w:bCs/>
        </w:rPr>
        <w:t>cultures</w:t>
      </w:r>
      <w:r w:rsidR="006E423B">
        <w:rPr>
          <w:bCs/>
        </w:rPr>
        <w:t>,</w:t>
      </w:r>
      <w:r w:rsidR="001152CC" w:rsidRPr="001152CC">
        <w:rPr>
          <w:bCs/>
        </w:rPr>
        <w:t xml:space="preserve"> and I hope it has whetted your appetite for </w:t>
      </w:r>
      <w:r w:rsidR="006E423B">
        <w:rPr>
          <w:bCs/>
        </w:rPr>
        <w:t>listening to</w:t>
      </w:r>
      <w:r w:rsidR="001152CC" w:rsidRPr="001152CC">
        <w:rPr>
          <w:bCs/>
        </w:rPr>
        <w:t xml:space="preserve"> more </w:t>
      </w:r>
      <w:r w:rsidR="006E423B">
        <w:rPr>
          <w:bCs/>
        </w:rPr>
        <w:t>world</w:t>
      </w:r>
      <w:r w:rsidR="001152CC">
        <w:rPr>
          <w:bCs/>
        </w:rPr>
        <w:t xml:space="preserve"> </w:t>
      </w:r>
      <w:r w:rsidR="002E0B1E">
        <w:rPr>
          <w:bCs/>
        </w:rPr>
        <w:t xml:space="preserve">music.  </w:t>
      </w:r>
      <w:r w:rsidR="004272B6">
        <w:rPr>
          <w:bCs/>
        </w:rPr>
        <w:t xml:space="preserve">As you grow up, you will </w:t>
      </w:r>
      <w:r w:rsidR="00AC717A">
        <w:rPr>
          <w:bCs/>
        </w:rPr>
        <w:t>encounter</w:t>
      </w:r>
      <w:r w:rsidR="006953CC">
        <w:rPr>
          <w:bCs/>
        </w:rPr>
        <w:t xml:space="preserve"> people</w:t>
      </w:r>
      <w:r w:rsidR="002E0B1E">
        <w:rPr>
          <w:bCs/>
        </w:rPr>
        <w:t xml:space="preserve"> from all over the world;</w:t>
      </w:r>
      <w:r w:rsidR="00AC717A">
        <w:rPr>
          <w:bCs/>
        </w:rPr>
        <w:t xml:space="preserve"> maybe even travel to other countries yourself</w:t>
      </w:r>
      <w:r w:rsidR="002E0B1E">
        <w:rPr>
          <w:bCs/>
        </w:rPr>
        <w:t xml:space="preserve">.  </w:t>
      </w:r>
      <w:r w:rsidR="00E76806">
        <w:rPr>
          <w:bCs/>
        </w:rPr>
        <w:t>The world is growing smaller and smaller every day, so it</w:t>
      </w:r>
      <w:r w:rsidR="008C49F2">
        <w:rPr>
          <w:bCs/>
        </w:rPr>
        <w:t>’</w:t>
      </w:r>
      <w:r w:rsidR="00E76806">
        <w:rPr>
          <w:bCs/>
        </w:rPr>
        <w:t xml:space="preserve">s extremely important that we </w:t>
      </w:r>
      <w:r w:rsidR="002E0B1E">
        <w:rPr>
          <w:bCs/>
        </w:rPr>
        <w:t>understand</w:t>
      </w:r>
      <w:r w:rsidR="00E76806">
        <w:rPr>
          <w:bCs/>
        </w:rPr>
        <w:t xml:space="preserve"> </w:t>
      </w:r>
      <w:r w:rsidR="006953CC">
        <w:rPr>
          <w:bCs/>
        </w:rPr>
        <w:t xml:space="preserve">all we can </w:t>
      </w:r>
      <w:r w:rsidR="00E76806">
        <w:rPr>
          <w:bCs/>
        </w:rPr>
        <w:t xml:space="preserve">about </w:t>
      </w:r>
      <w:r w:rsidR="00AC717A">
        <w:rPr>
          <w:bCs/>
        </w:rPr>
        <w:t>others who share our planet</w:t>
      </w:r>
      <w:r w:rsidR="00E76806">
        <w:rPr>
          <w:bCs/>
        </w:rPr>
        <w:t xml:space="preserve">.  </w:t>
      </w:r>
      <w:r w:rsidR="00FF69F5">
        <w:rPr>
          <w:bCs/>
        </w:rPr>
        <w:t xml:space="preserve">Don’t forget to include music in your social studies reports on other countries, and remember that music can be a fascinating </w:t>
      </w:r>
      <w:r w:rsidR="007D3244">
        <w:rPr>
          <w:bCs/>
        </w:rPr>
        <w:t>topic</w:t>
      </w:r>
      <w:r w:rsidR="00FF69F5">
        <w:rPr>
          <w:bCs/>
        </w:rPr>
        <w:t xml:space="preserve"> for writing projects.  </w:t>
      </w:r>
      <w:r w:rsidR="008C49F2">
        <w:rPr>
          <w:bCs/>
        </w:rPr>
        <w:t xml:space="preserve">As </w:t>
      </w:r>
      <w:r w:rsidR="006E423B">
        <w:rPr>
          <w:bCs/>
        </w:rPr>
        <w:t>you may already know</w:t>
      </w:r>
      <w:r w:rsidR="008C49F2">
        <w:rPr>
          <w:bCs/>
        </w:rPr>
        <w:t>, other people may seem different at first in s</w:t>
      </w:r>
      <w:r w:rsidR="006E423B">
        <w:rPr>
          <w:bCs/>
        </w:rPr>
        <w:t>ome of their customs, but in our feelings</w:t>
      </w:r>
      <w:r w:rsidR="008C49F2">
        <w:rPr>
          <w:bCs/>
        </w:rPr>
        <w:t xml:space="preserve">, all </w:t>
      </w:r>
      <w:r w:rsidR="006E423B">
        <w:rPr>
          <w:bCs/>
        </w:rPr>
        <w:t>humans</w:t>
      </w:r>
      <w:r w:rsidR="008C49F2">
        <w:rPr>
          <w:bCs/>
        </w:rPr>
        <w:t xml:space="preserve"> are remarkably similar</w:t>
      </w:r>
      <w:r w:rsidR="006D69F2">
        <w:rPr>
          <w:bCs/>
        </w:rPr>
        <w:t xml:space="preserve">:  we all want to be regarded as </w:t>
      </w:r>
      <w:r w:rsidR="00FF69F5">
        <w:rPr>
          <w:bCs/>
        </w:rPr>
        <w:t>capable</w:t>
      </w:r>
      <w:r w:rsidR="006D69F2">
        <w:rPr>
          <w:bCs/>
        </w:rPr>
        <w:t xml:space="preserve"> and lovable, we all laugh the same, we all cry the same, </w:t>
      </w:r>
      <w:proofErr w:type="gramStart"/>
      <w:r w:rsidR="006D69F2">
        <w:rPr>
          <w:bCs/>
        </w:rPr>
        <w:t>we</w:t>
      </w:r>
      <w:proofErr w:type="gramEnd"/>
      <w:r w:rsidR="006D69F2">
        <w:rPr>
          <w:bCs/>
        </w:rPr>
        <w:t xml:space="preserve"> have </w:t>
      </w:r>
      <w:r w:rsidR="006E423B">
        <w:rPr>
          <w:bCs/>
        </w:rPr>
        <w:t xml:space="preserve">similar </w:t>
      </w:r>
      <w:r w:rsidR="006D69F2">
        <w:rPr>
          <w:bCs/>
        </w:rPr>
        <w:t xml:space="preserve">fears and </w:t>
      </w:r>
      <w:r w:rsidR="00FF69F5">
        <w:rPr>
          <w:bCs/>
        </w:rPr>
        <w:t>hopes</w:t>
      </w:r>
      <w:r w:rsidR="008C49F2">
        <w:rPr>
          <w:bCs/>
        </w:rPr>
        <w:t>.</w:t>
      </w:r>
      <w:r w:rsidR="007D3244">
        <w:rPr>
          <w:bCs/>
        </w:rPr>
        <w:t>”</w:t>
      </w:r>
      <w:r w:rsidR="008C49F2">
        <w:rPr>
          <w:bCs/>
        </w:rPr>
        <w:t xml:space="preserve"> </w:t>
      </w:r>
      <w:r w:rsidR="006D69F2">
        <w:rPr>
          <w:bCs/>
        </w:rPr>
        <w:t xml:space="preserve"> </w:t>
      </w:r>
    </w:p>
    <w:p w:rsidR="007D3244" w:rsidRDefault="007D3244" w:rsidP="001E08FD">
      <w:pPr>
        <w:rPr>
          <w:bCs/>
        </w:rPr>
      </w:pPr>
      <w:r>
        <w:rPr>
          <w:bCs/>
        </w:rPr>
        <w:t xml:space="preserve">     [Display poem chart]  “This poem and artwork illustrate what this music lesson has been about” [read poem].</w:t>
      </w:r>
    </w:p>
    <w:p w:rsidR="00EC7A0F" w:rsidRDefault="007D3244" w:rsidP="001E08FD">
      <w:pPr>
        <w:rPr>
          <w:bCs/>
        </w:rPr>
      </w:pPr>
      <w:r>
        <w:rPr>
          <w:bCs/>
        </w:rPr>
        <w:t xml:space="preserve">     “</w:t>
      </w:r>
      <w:r w:rsidR="006D69F2">
        <w:rPr>
          <w:bCs/>
        </w:rPr>
        <w:t xml:space="preserve">Music helps us understand and come closer to other people heart to heart, even when our minds may not agree on abstract symbols and ideas.  My hope is that </w:t>
      </w:r>
      <w:r w:rsidR="00FF69F5">
        <w:rPr>
          <w:bCs/>
        </w:rPr>
        <w:t>our time together</w:t>
      </w:r>
      <w:r w:rsidR="006D69F2">
        <w:rPr>
          <w:bCs/>
        </w:rPr>
        <w:t xml:space="preserve"> has brought you closer to </w:t>
      </w:r>
      <w:r w:rsidR="00FF69F5">
        <w:rPr>
          <w:bCs/>
        </w:rPr>
        <w:t>regardi</w:t>
      </w:r>
      <w:r w:rsidR="006D69F2">
        <w:rPr>
          <w:bCs/>
        </w:rPr>
        <w:t>ng yourself not just as a member of this school community, nor of this city, state, or nation, but that you begin to see yourself as a citizen of the world, a member of the global community, and as such</w:t>
      </w:r>
      <w:r>
        <w:rPr>
          <w:bCs/>
        </w:rPr>
        <w:t>,</w:t>
      </w:r>
      <w:r w:rsidR="006D69F2">
        <w:rPr>
          <w:bCs/>
        </w:rPr>
        <w:t xml:space="preserve"> </w:t>
      </w:r>
      <w:r w:rsidR="008B5FFD">
        <w:rPr>
          <w:bCs/>
        </w:rPr>
        <w:t xml:space="preserve">be open to learning about other people and be willing to </w:t>
      </w:r>
      <w:r w:rsidR="006D69F2">
        <w:rPr>
          <w:bCs/>
        </w:rPr>
        <w:t>work together for peace</w:t>
      </w:r>
      <w:r w:rsidR="00FF69F5">
        <w:rPr>
          <w:bCs/>
        </w:rPr>
        <w:t xml:space="preserve"> and the benefit of all</w:t>
      </w:r>
      <w:r w:rsidR="008B5FFD">
        <w:rPr>
          <w:bCs/>
        </w:rPr>
        <w:t>.</w:t>
      </w:r>
      <w:r w:rsidR="006E423B">
        <w:rPr>
          <w:bCs/>
        </w:rPr>
        <w:t xml:space="preserve">  I hope you are closer to</w:t>
      </w:r>
      <w:r w:rsidR="006E423B" w:rsidRPr="006E423B">
        <w:rPr>
          <w:bCs/>
        </w:rPr>
        <w:t xml:space="preserve"> </w:t>
      </w:r>
      <w:proofErr w:type="spellStart"/>
      <w:r w:rsidR="006E423B" w:rsidRPr="006E423B">
        <w:rPr>
          <w:bCs/>
          <w:i/>
        </w:rPr>
        <w:t>ubuntu</w:t>
      </w:r>
      <w:proofErr w:type="spellEnd"/>
      <w:r w:rsidR="006E423B">
        <w:rPr>
          <w:bCs/>
          <w:i/>
        </w:rPr>
        <w:t xml:space="preserve">, </w:t>
      </w:r>
      <w:r w:rsidR="006E423B">
        <w:rPr>
          <w:bCs/>
        </w:rPr>
        <w:t>t</w:t>
      </w:r>
      <w:r w:rsidR="006E423B" w:rsidRPr="006E423B">
        <w:rPr>
          <w:bCs/>
        </w:rPr>
        <w:t xml:space="preserve">he Bantu word </w:t>
      </w:r>
      <w:r w:rsidR="006E423B">
        <w:rPr>
          <w:bCs/>
        </w:rPr>
        <w:t>meaning</w:t>
      </w:r>
      <w:r w:rsidR="006E423B" w:rsidRPr="006E423B">
        <w:rPr>
          <w:bCs/>
        </w:rPr>
        <w:t xml:space="preserve"> </w:t>
      </w:r>
      <w:r>
        <w:rPr>
          <w:bCs/>
        </w:rPr>
        <w:t>‘</w:t>
      </w:r>
      <w:r w:rsidR="006E423B" w:rsidRPr="006E423B">
        <w:rPr>
          <w:bCs/>
        </w:rPr>
        <w:t>humanness embodied in a community:</w:t>
      </w:r>
      <w:r>
        <w:rPr>
          <w:bCs/>
        </w:rPr>
        <w:t>’</w:t>
      </w:r>
      <w:r w:rsidR="006E423B" w:rsidRPr="006E423B">
        <w:rPr>
          <w:bCs/>
        </w:rPr>
        <w:t xml:space="preserve"> </w:t>
      </w:r>
      <w:r w:rsidR="006E423B" w:rsidRPr="006E423B">
        <w:rPr>
          <w:bCs/>
          <w:i/>
        </w:rPr>
        <w:t>I am because we are</w:t>
      </w:r>
      <w:r>
        <w:rPr>
          <w:bCs/>
        </w:rPr>
        <w:t>, ‘</w:t>
      </w:r>
      <w:r w:rsidR="006E423B" w:rsidRPr="006E423B">
        <w:rPr>
          <w:bCs/>
        </w:rPr>
        <w:t>a recognition that we are all bound together in ways that are invisible to the eye; that there is a oneness to humanity; that we achieve ourselves by sharing ourselves with others and caring for those around us</w:t>
      </w:r>
      <w:r>
        <w:rPr>
          <w:bCs/>
        </w:rPr>
        <w:t>’</w:t>
      </w:r>
      <w:r w:rsidR="006E423B">
        <w:rPr>
          <w:bCs/>
        </w:rPr>
        <w:t>”</w:t>
      </w:r>
      <w:r w:rsidR="006E423B" w:rsidRPr="006E423B">
        <w:rPr>
          <w:bCs/>
        </w:rPr>
        <w:t xml:space="preserve"> [President Barak Obama at Nelson Mandela’s funeral.]</w:t>
      </w:r>
    </w:p>
    <w:p w:rsidR="001152CC" w:rsidRDefault="001152CC" w:rsidP="00A940B3">
      <w:pPr>
        <w:rPr>
          <w:b/>
          <w:bCs/>
        </w:rPr>
      </w:pPr>
    </w:p>
    <w:p w:rsidR="00A940B3" w:rsidRPr="00A940B3" w:rsidRDefault="00A940B3" w:rsidP="00A940B3">
      <w:pPr>
        <w:rPr>
          <w:bCs/>
        </w:rPr>
      </w:pPr>
      <w:r w:rsidRPr="00A940B3">
        <w:rPr>
          <w:b/>
          <w:bCs/>
        </w:rPr>
        <w:t>Method of Evaluation:</w:t>
      </w:r>
    </w:p>
    <w:p w:rsidR="00A940B3" w:rsidRPr="00A940B3" w:rsidRDefault="00A940B3" w:rsidP="00A940B3">
      <w:r w:rsidRPr="00A940B3">
        <w:t xml:space="preserve">     Teacher continuously observes students as they answer questions about the music, sing, </w:t>
      </w:r>
      <w:proofErr w:type="gramStart"/>
      <w:r w:rsidRPr="00A940B3">
        <w:t>play</w:t>
      </w:r>
      <w:proofErr w:type="gramEnd"/>
      <w:r w:rsidRPr="00A940B3">
        <w:t xml:space="preserve"> instruments.  Video record students as they progress through the lesson.</w:t>
      </w:r>
    </w:p>
    <w:p w:rsidR="00A940B3" w:rsidRPr="00A940B3" w:rsidRDefault="00A940B3" w:rsidP="00A940B3"/>
    <w:p w:rsidR="00A940B3" w:rsidRPr="00A940B3" w:rsidRDefault="00A940B3" w:rsidP="00A940B3"/>
    <w:p w:rsidR="00A940B3" w:rsidRPr="00A940B3" w:rsidRDefault="00A940B3" w:rsidP="00A940B3"/>
    <w:p w:rsidR="00DE6682" w:rsidRDefault="00DE6682" w:rsidP="00A920ED"/>
    <w:p w:rsidR="00A920ED" w:rsidRDefault="00A920ED"/>
    <w:p w:rsidR="004648EA" w:rsidRDefault="004648EA"/>
    <w:p w:rsidR="001B24F2" w:rsidRDefault="004C08FC">
      <w:r>
        <w:t>Charts needed for this lesson are appended.</w:t>
      </w:r>
    </w:p>
    <w:p w:rsidR="001B24F2" w:rsidRDefault="001B24F2">
      <w:pPr>
        <w:widowControl/>
        <w:autoSpaceDE/>
        <w:autoSpaceDN/>
        <w:adjustRightInd/>
        <w:spacing w:after="200" w:line="276" w:lineRule="auto"/>
      </w:pPr>
      <w:r>
        <w:br w:type="page"/>
      </w:r>
    </w:p>
    <w:p w:rsidR="001B24F2" w:rsidRPr="001B24F2" w:rsidRDefault="001B24F2" w:rsidP="001B24F2">
      <w:pPr>
        <w:rPr>
          <w:sz w:val="16"/>
          <w:szCs w:val="16"/>
        </w:rPr>
      </w:pPr>
      <w:r w:rsidRPr="001B24F2">
        <w:rPr>
          <w:sz w:val="16"/>
          <w:szCs w:val="16"/>
        </w:rPr>
        <w:lastRenderedPageBreak/>
        <w:t>Popular Music: Portal to World Music</w:t>
      </w:r>
    </w:p>
    <w:p w:rsidR="001B24F2" w:rsidRDefault="001B24F2" w:rsidP="001B24F2"/>
    <w:p w:rsidR="001B24F2" w:rsidRPr="001B24F2" w:rsidRDefault="001B24F2" w:rsidP="001B24F2">
      <w:pPr>
        <w:jc w:val="center"/>
        <w:rPr>
          <w:sz w:val="96"/>
          <w:szCs w:val="96"/>
        </w:rPr>
      </w:pPr>
      <w:r w:rsidRPr="001B24F2">
        <w:rPr>
          <w:sz w:val="96"/>
          <w:szCs w:val="96"/>
        </w:rPr>
        <w:t>Musical Elements</w:t>
      </w:r>
    </w:p>
    <w:p w:rsidR="001B24F2" w:rsidRDefault="001B24F2" w:rsidP="001B24F2"/>
    <w:p w:rsidR="001B24F2" w:rsidRPr="001B24F2" w:rsidRDefault="001B24F2" w:rsidP="001B24F2">
      <w:pPr>
        <w:rPr>
          <w:sz w:val="72"/>
          <w:szCs w:val="72"/>
        </w:rPr>
      </w:pPr>
      <w:r w:rsidRPr="001B24F2">
        <w:rPr>
          <w:sz w:val="72"/>
          <w:szCs w:val="72"/>
        </w:rPr>
        <w:t>1.</w:t>
      </w:r>
      <w:r w:rsidRPr="001B24F2">
        <w:rPr>
          <w:sz w:val="72"/>
          <w:szCs w:val="72"/>
        </w:rPr>
        <w:tab/>
        <w:t>Song Lyrics</w:t>
      </w:r>
    </w:p>
    <w:p w:rsidR="001B24F2" w:rsidRPr="001B24F2" w:rsidRDefault="001B24F2" w:rsidP="001B24F2">
      <w:pPr>
        <w:rPr>
          <w:sz w:val="72"/>
          <w:szCs w:val="72"/>
        </w:rPr>
      </w:pPr>
      <w:r w:rsidRPr="001B24F2">
        <w:rPr>
          <w:sz w:val="72"/>
          <w:szCs w:val="72"/>
        </w:rPr>
        <w:t>2.</w:t>
      </w:r>
      <w:r w:rsidRPr="001B24F2">
        <w:rPr>
          <w:sz w:val="72"/>
          <w:szCs w:val="72"/>
        </w:rPr>
        <w:tab/>
        <w:t>Rhythm, meter, and tempo</w:t>
      </w:r>
    </w:p>
    <w:p w:rsidR="001B24F2" w:rsidRPr="001B24F2" w:rsidRDefault="001B24F2" w:rsidP="001B24F2">
      <w:pPr>
        <w:rPr>
          <w:sz w:val="72"/>
          <w:szCs w:val="72"/>
        </w:rPr>
      </w:pPr>
      <w:r w:rsidRPr="001B24F2">
        <w:rPr>
          <w:sz w:val="72"/>
          <w:szCs w:val="72"/>
        </w:rPr>
        <w:t>3.</w:t>
      </w:r>
      <w:r w:rsidRPr="001B24F2">
        <w:rPr>
          <w:sz w:val="72"/>
          <w:szCs w:val="72"/>
        </w:rPr>
        <w:tab/>
        <w:t>Melody</w:t>
      </w:r>
    </w:p>
    <w:p w:rsidR="001B24F2" w:rsidRPr="001B24F2" w:rsidRDefault="001B24F2" w:rsidP="001B24F2">
      <w:pPr>
        <w:rPr>
          <w:sz w:val="72"/>
          <w:szCs w:val="72"/>
        </w:rPr>
      </w:pPr>
      <w:r w:rsidRPr="001B24F2">
        <w:rPr>
          <w:sz w:val="72"/>
          <w:szCs w:val="72"/>
        </w:rPr>
        <w:t>4.</w:t>
      </w:r>
      <w:r w:rsidRPr="001B24F2">
        <w:rPr>
          <w:sz w:val="72"/>
          <w:szCs w:val="72"/>
        </w:rPr>
        <w:tab/>
        <w:t>Timbre (sound qualities)</w:t>
      </w:r>
    </w:p>
    <w:p w:rsidR="001B24F2" w:rsidRPr="001B24F2" w:rsidRDefault="001B24F2" w:rsidP="001B24F2">
      <w:pPr>
        <w:rPr>
          <w:sz w:val="72"/>
          <w:szCs w:val="72"/>
        </w:rPr>
      </w:pPr>
      <w:r w:rsidRPr="001B24F2">
        <w:rPr>
          <w:sz w:val="72"/>
          <w:szCs w:val="72"/>
        </w:rPr>
        <w:t>5.</w:t>
      </w:r>
      <w:r w:rsidRPr="001B24F2">
        <w:rPr>
          <w:sz w:val="72"/>
          <w:szCs w:val="72"/>
        </w:rPr>
        <w:tab/>
        <w:t>Form</w:t>
      </w:r>
    </w:p>
    <w:p w:rsidR="001B24F2" w:rsidRPr="001B24F2" w:rsidRDefault="001B24F2" w:rsidP="001B24F2">
      <w:pPr>
        <w:rPr>
          <w:sz w:val="72"/>
          <w:szCs w:val="72"/>
        </w:rPr>
      </w:pPr>
      <w:r w:rsidRPr="001B24F2">
        <w:rPr>
          <w:sz w:val="72"/>
          <w:szCs w:val="72"/>
        </w:rPr>
        <w:t>6.</w:t>
      </w:r>
      <w:r w:rsidRPr="001B24F2">
        <w:rPr>
          <w:sz w:val="72"/>
          <w:szCs w:val="72"/>
        </w:rPr>
        <w:tab/>
        <w:t>Harmony</w:t>
      </w:r>
    </w:p>
    <w:p w:rsidR="001B24F2" w:rsidRPr="001B24F2" w:rsidRDefault="001B24F2" w:rsidP="001B24F2">
      <w:pPr>
        <w:rPr>
          <w:sz w:val="72"/>
          <w:szCs w:val="72"/>
        </w:rPr>
      </w:pPr>
      <w:r w:rsidRPr="001B24F2">
        <w:rPr>
          <w:sz w:val="72"/>
          <w:szCs w:val="72"/>
        </w:rPr>
        <w:t>______________________</w:t>
      </w:r>
    </w:p>
    <w:p w:rsidR="004C08FC" w:rsidRPr="001B24F2" w:rsidRDefault="001B24F2" w:rsidP="001B24F2">
      <w:pPr>
        <w:rPr>
          <w:sz w:val="72"/>
          <w:szCs w:val="72"/>
        </w:rPr>
      </w:pPr>
      <w:r w:rsidRPr="001B24F2">
        <w:rPr>
          <w:sz w:val="72"/>
          <w:szCs w:val="72"/>
        </w:rPr>
        <w:t>Different combinations of elements result in different styles and purposes</w:t>
      </w:r>
    </w:p>
    <w:p w:rsidR="004C08FC" w:rsidRPr="001B24F2" w:rsidRDefault="004C08FC">
      <w:pPr>
        <w:widowControl/>
        <w:autoSpaceDE/>
        <w:autoSpaceDN/>
        <w:adjustRightInd/>
        <w:spacing w:after="200" w:line="276" w:lineRule="auto"/>
        <w:rPr>
          <w:sz w:val="72"/>
          <w:szCs w:val="72"/>
        </w:rPr>
      </w:pPr>
      <w:r w:rsidRPr="001B24F2">
        <w:rPr>
          <w:sz w:val="72"/>
          <w:szCs w:val="72"/>
        </w:rPr>
        <w:br w:type="page"/>
      </w:r>
    </w:p>
    <w:p w:rsidR="004C08FC" w:rsidRPr="004C08FC" w:rsidRDefault="004C08FC" w:rsidP="004C08FC">
      <w:pPr>
        <w:jc w:val="center"/>
        <w:rPr>
          <w:sz w:val="144"/>
          <w:szCs w:val="144"/>
        </w:rPr>
      </w:pPr>
      <w:r w:rsidRPr="004C08FC">
        <w:rPr>
          <w:sz w:val="144"/>
          <w:szCs w:val="144"/>
        </w:rPr>
        <w:lastRenderedPageBreak/>
        <w:t>Meter</w:t>
      </w:r>
    </w:p>
    <w:p w:rsidR="004C08FC" w:rsidRPr="004C08FC" w:rsidRDefault="004C08FC" w:rsidP="004C08FC">
      <w:pPr>
        <w:jc w:val="center"/>
        <w:rPr>
          <w:sz w:val="56"/>
          <w:szCs w:val="56"/>
        </w:rPr>
      </w:pPr>
      <w:r w:rsidRPr="004C08FC">
        <w:rPr>
          <w:sz w:val="56"/>
          <w:szCs w:val="56"/>
        </w:rPr>
        <w:t>(repeating pattern of beats)</w:t>
      </w:r>
    </w:p>
    <w:p w:rsidR="004C08FC" w:rsidRPr="004C08FC" w:rsidRDefault="004C08FC" w:rsidP="004C08FC">
      <w:pPr>
        <w:rPr>
          <w:sz w:val="40"/>
          <w:szCs w:val="40"/>
        </w:rPr>
      </w:pPr>
      <w:r w:rsidRPr="004C08FC">
        <w:rPr>
          <w:sz w:val="40"/>
          <w:szCs w:val="40"/>
        </w:rPr>
        <w:t>The most common meters are 2, 3, and 4.  Music can also be in 5-meter, 6, 7, etc.</w:t>
      </w:r>
    </w:p>
    <w:p w:rsidR="004C08FC" w:rsidRPr="004C08FC" w:rsidRDefault="004C08FC" w:rsidP="004C08FC">
      <w:pPr>
        <w:jc w:val="center"/>
        <w:rPr>
          <w:sz w:val="40"/>
          <w:szCs w:val="40"/>
        </w:rPr>
      </w:pPr>
      <w:r w:rsidRPr="004C08FC">
        <w:rPr>
          <w:sz w:val="40"/>
          <w:szCs w:val="40"/>
        </w:rPr>
        <w:t>______________________________</w:t>
      </w:r>
    </w:p>
    <w:p w:rsidR="004C08FC" w:rsidRPr="00A76776" w:rsidRDefault="004C08FC" w:rsidP="004C08FC">
      <w:pPr>
        <w:jc w:val="center"/>
        <w:rPr>
          <w:sz w:val="56"/>
          <w:szCs w:val="56"/>
        </w:rPr>
      </w:pPr>
      <w:r w:rsidRPr="00A76776">
        <w:rPr>
          <w:sz w:val="56"/>
          <w:szCs w:val="56"/>
        </w:rPr>
        <w:t>Two Meter</w:t>
      </w:r>
    </w:p>
    <w:p w:rsidR="004C08FC" w:rsidRPr="00A76776" w:rsidRDefault="004C08FC" w:rsidP="004C08FC">
      <w:pPr>
        <w:jc w:val="center"/>
        <w:rPr>
          <w:sz w:val="56"/>
          <w:szCs w:val="56"/>
        </w:rPr>
      </w:pPr>
      <w:proofErr w:type="gramStart"/>
      <w:r w:rsidRPr="00A76776">
        <w:rPr>
          <w:sz w:val="56"/>
          <w:szCs w:val="56"/>
        </w:rPr>
        <w:t>Heavy  Light</w:t>
      </w:r>
      <w:proofErr w:type="gramEnd"/>
    </w:p>
    <w:p w:rsidR="004C08FC" w:rsidRPr="004C08FC" w:rsidRDefault="00A76776" w:rsidP="004C08FC">
      <w:pPr>
        <w:rPr>
          <w:sz w:val="40"/>
          <w:szCs w:val="40"/>
        </w:rPr>
      </w:pPr>
      <w:r>
        <w:rPr>
          <w:sz w:val="40"/>
          <w:szCs w:val="40"/>
        </w:rPr>
        <w:tab/>
      </w:r>
      <w:r>
        <w:rPr>
          <w:sz w:val="40"/>
          <w:szCs w:val="40"/>
        </w:rPr>
        <w:tab/>
      </w:r>
      <w:r>
        <w:rPr>
          <w:sz w:val="40"/>
          <w:szCs w:val="40"/>
        </w:rPr>
        <w:tab/>
      </w:r>
      <w:r w:rsidR="004C08FC">
        <w:rPr>
          <w:sz w:val="40"/>
          <w:szCs w:val="40"/>
        </w:rPr>
        <w:tab/>
      </w:r>
      <w:r>
        <w:rPr>
          <w:sz w:val="40"/>
          <w:szCs w:val="40"/>
        </w:rPr>
        <w:t xml:space="preserve"> </w:t>
      </w:r>
      <w:r w:rsidR="004C08FC" w:rsidRPr="004C08FC">
        <w:rPr>
          <w:noProof/>
          <w:sz w:val="40"/>
          <w:szCs w:val="40"/>
        </w:rPr>
        <w:drawing>
          <wp:inline distT="0" distB="0" distL="0" distR="0">
            <wp:extent cx="999902" cy="770964"/>
            <wp:effectExtent l="19050" t="0" r="0" b="0"/>
            <wp:docPr id="32" name="Picture 1" descr="E:\CLIP_ART\ANIMALS\LAND\ELPHANT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_ART\ANIMALS\LAND\ELPHANT3.WMF"/>
                    <pic:cNvPicPr>
                      <a:picLocks noChangeAspect="1" noChangeArrowheads="1"/>
                    </pic:cNvPicPr>
                  </pic:nvPicPr>
                  <pic:blipFill>
                    <a:blip r:embed="rId7" cstate="print"/>
                    <a:srcRect/>
                    <a:stretch>
                      <a:fillRect/>
                    </a:stretch>
                  </pic:blipFill>
                  <pic:spPr bwMode="auto">
                    <a:xfrm>
                      <a:off x="0" y="0"/>
                      <a:ext cx="1012497" cy="780675"/>
                    </a:xfrm>
                    <a:prstGeom prst="rect">
                      <a:avLst/>
                    </a:prstGeom>
                    <a:noFill/>
                    <a:ln w="9525">
                      <a:noFill/>
                      <a:miter lim="800000"/>
                      <a:headEnd/>
                      <a:tailEnd/>
                    </a:ln>
                  </pic:spPr>
                </pic:pic>
              </a:graphicData>
            </a:graphic>
          </wp:inline>
        </w:drawing>
      </w:r>
      <w:r w:rsidR="004C08FC">
        <w:rPr>
          <w:sz w:val="40"/>
          <w:szCs w:val="40"/>
        </w:rPr>
        <w:t xml:space="preserve">  </w:t>
      </w:r>
      <w:r>
        <w:rPr>
          <w:sz w:val="40"/>
          <w:szCs w:val="40"/>
        </w:rPr>
        <w:t xml:space="preserve">  </w:t>
      </w:r>
      <w:r w:rsidR="004C08FC" w:rsidRPr="004C08FC">
        <w:rPr>
          <w:noProof/>
          <w:sz w:val="40"/>
          <w:szCs w:val="40"/>
        </w:rPr>
        <w:drawing>
          <wp:inline distT="0" distB="0" distL="0" distR="0">
            <wp:extent cx="331146" cy="186331"/>
            <wp:effectExtent l="19050" t="0" r="0" b="0"/>
            <wp:docPr id="33" name="Picture 3" descr="E:\ANIMALS\BIRDS\ANMBR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MALS\BIRDS\ANMBR013.WMF"/>
                    <pic:cNvPicPr>
                      <a:picLocks noChangeAspect="1" noChangeArrowheads="1"/>
                    </pic:cNvPicPr>
                  </pic:nvPicPr>
                  <pic:blipFill>
                    <a:blip r:embed="rId8" cstate="print"/>
                    <a:srcRect/>
                    <a:stretch>
                      <a:fillRect/>
                    </a:stretch>
                  </pic:blipFill>
                  <pic:spPr bwMode="auto">
                    <a:xfrm>
                      <a:off x="0" y="0"/>
                      <a:ext cx="332564" cy="187129"/>
                    </a:xfrm>
                    <a:prstGeom prst="rect">
                      <a:avLst/>
                    </a:prstGeom>
                    <a:noFill/>
                    <a:ln w="9525">
                      <a:noFill/>
                      <a:miter lim="800000"/>
                      <a:headEnd/>
                      <a:tailEnd/>
                    </a:ln>
                  </pic:spPr>
                </pic:pic>
              </a:graphicData>
            </a:graphic>
          </wp:inline>
        </w:drawing>
      </w:r>
    </w:p>
    <w:p w:rsidR="004C08FC" w:rsidRPr="004C08FC" w:rsidRDefault="004C08FC" w:rsidP="004C08FC">
      <w:pPr>
        <w:jc w:val="center"/>
        <w:rPr>
          <w:sz w:val="40"/>
          <w:szCs w:val="40"/>
        </w:rPr>
      </w:pPr>
      <w:r w:rsidRPr="004C08FC">
        <w:rPr>
          <w:sz w:val="40"/>
          <w:szCs w:val="40"/>
        </w:rPr>
        <w:t>_____________________________</w:t>
      </w:r>
    </w:p>
    <w:p w:rsidR="004C08FC" w:rsidRPr="00A76776" w:rsidRDefault="004C08FC" w:rsidP="004C08FC">
      <w:pPr>
        <w:jc w:val="center"/>
        <w:rPr>
          <w:sz w:val="56"/>
          <w:szCs w:val="56"/>
        </w:rPr>
      </w:pPr>
      <w:r w:rsidRPr="00A76776">
        <w:rPr>
          <w:sz w:val="56"/>
          <w:szCs w:val="56"/>
        </w:rPr>
        <w:t>Three Meter</w:t>
      </w:r>
    </w:p>
    <w:p w:rsidR="004C08FC" w:rsidRPr="00A76776" w:rsidRDefault="004C08FC" w:rsidP="004C08FC">
      <w:pPr>
        <w:jc w:val="center"/>
        <w:rPr>
          <w:sz w:val="56"/>
          <w:szCs w:val="56"/>
        </w:rPr>
      </w:pPr>
      <w:r w:rsidRPr="00A76776">
        <w:rPr>
          <w:sz w:val="56"/>
          <w:szCs w:val="56"/>
        </w:rPr>
        <w:t xml:space="preserve">Heavy   </w:t>
      </w:r>
      <w:proofErr w:type="gramStart"/>
      <w:r w:rsidRPr="00A76776">
        <w:rPr>
          <w:sz w:val="56"/>
          <w:szCs w:val="56"/>
        </w:rPr>
        <w:t xml:space="preserve">Light  </w:t>
      </w:r>
      <w:proofErr w:type="spellStart"/>
      <w:r w:rsidRPr="00A76776">
        <w:rPr>
          <w:sz w:val="56"/>
          <w:szCs w:val="56"/>
        </w:rPr>
        <w:t>Light</w:t>
      </w:r>
      <w:proofErr w:type="spellEnd"/>
      <w:proofErr w:type="gramEnd"/>
    </w:p>
    <w:p w:rsidR="004C08FC" w:rsidRPr="004C08FC" w:rsidRDefault="00A76776" w:rsidP="004C08FC">
      <w:pPr>
        <w:rPr>
          <w:sz w:val="40"/>
          <w:szCs w:val="40"/>
        </w:rPr>
      </w:pPr>
      <w:r>
        <w:rPr>
          <w:sz w:val="40"/>
          <w:szCs w:val="40"/>
        </w:rPr>
        <w:tab/>
      </w:r>
      <w:r>
        <w:rPr>
          <w:sz w:val="40"/>
          <w:szCs w:val="40"/>
        </w:rPr>
        <w:tab/>
      </w:r>
      <w:r w:rsidR="004C08FC">
        <w:rPr>
          <w:sz w:val="40"/>
          <w:szCs w:val="40"/>
        </w:rPr>
        <w:tab/>
      </w:r>
      <w:r w:rsidRPr="00A76776">
        <w:rPr>
          <w:noProof/>
          <w:sz w:val="40"/>
          <w:szCs w:val="40"/>
        </w:rPr>
        <w:drawing>
          <wp:inline distT="0" distB="0" distL="0" distR="0">
            <wp:extent cx="999902" cy="770964"/>
            <wp:effectExtent l="19050" t="0" r="0" b="0"/>
            <wp:docPr id="40" name="Picture 1" descr="E:\CLIP_ART\ANIMALS\LAND\ELPHANT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_ART\ANIMALS\LAND\ELPHANT3.WMF"/>
                    <pic:cNvPicPr>
                      <a:picLocks noChangeAspect="1" noChangeArrowheads="1"/>
                    </pic:cNvPicPr>
                  </pic:nvPicPr>
                  <pic:blipFill>
                    <a:blip r:embed="rId7" cstate="print"/>
                    <a:srcRect/>
                    <a:stretch>
                      <a:fillRect/>
                    </a:stretch>
                  </pic:blipFill>
                  <pic:spPr bwMode="auto">
                    <a:xfrm>
                      <a:off x="0" y="0"/>
                      <a:ext cx="1012497" cy="780675"/>
                    </a:xfrm>
                    <a:prstGeom prst="rect">
                      <a:avLst/>
                    </a:prstGeom>
                    <a:noFill/>
                    <a:ln w="9525">
                      <a:noFill/>
                      <a:miter lim="800000"/>
                      <a:headEnd/>
                      <a:tailEnd/>
                    </a:ln>
                  </pic:spPr>
                </pic:pic>
              </a:graphicData>
            </a:graphic>
          </wp:inline>
        </w:drawing>
      </w:r>
      <w:r w:rsidR="004C08FC">
        <w:rPr>
          <w:sz w:val="40"/>
          <w:szCs w:val="40"/>
        </w:rPr>
        <w:t xml:space="preserve">   </w:t>
      </w:r>
      <w:r>
        <w:rPr>
          <w:sz w:val="40"/>
          <w:szCs w:val="40"/>
        </w:rPr>
        <w:t xml:space="preserve"> </w:t>
      </w:r>
      <w:r w:rsidR="004C08FC">
        <w:rPr>
          <w:sz w:val="40"/>
          <w:szCs w:val="40"/>
        </w:rPr>
        <w:t xml:space="preserve"> </w:t>
      </w:r>
      <w:r w:rsidR="004C08FC" w:rsidRPr="004C08FC">
        <w:rPr>
          <w:noProof/>
          <w:sz w:val="40"/>
          <w:szCs w:val="40"/>
        </w:rPr>
        <w:drawing>
          <wp:inline distT="0" distB="0" distL="0" distR="0">
            <wp:extent cx="331146" cy="186331"/>
            <wp:effectExtent l="19050" t="0" r="0" b="0"/>
            <wp:docPr id="35" name="Picture 3" descr="E:\ANIMALS\BIRDS\ANMBR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MALS\BIRDS\ANMBR013.WMF"/>
                    <pic:cNvPicPr>
                      <a:picLocks noChangeAspect="1" noChangeArrowheads="1"/>
                    </pic:cNvPicPr>
                  </pic:nvPicPr>
                  <pic:blipFill>
                    <a:blip r:embed="rId8" cstate="print"/>
                    <a:srcRect/>
                    <a:stretch>
                      <a:fillRect/>
                    </a:stretch>
                  </pic:blipFill>
                  <pic:spPr bwMode="auto">
                    <a:xfrm>
                      <a:off x="0" y="0"/>
                      <a:ext cx="332564" cy="187129"/>
                    </a:xfrm>
                    <a:prstGeom prst="rect">
                      <a:avLst/>
                    </a:prstGeom>
                    <a:noFill/>
                    <a:ln w="9525">
                      <a:noFill/>
                      <a:miter lim="800000"/>
                      <a:headEnd/>
                      <a:tailEnd/>
                    </a:ln>
                  </pic:spPr>
                </pic:pic>
              </a:graphicData>
            </a:graphic>
          </wp:inline>
        </w:drawing>
      </w:r>
      <w:r w:rsidR="004C08FC">
        <w:rPr>
          <w:sz w:val="40"/>
          <w:szCs w:val="40"/>
        </w:rPr>
        <w:t xml:space="preserve">    </w:t>
      </w:r>
      <w:r>
        <w:rPr>
          <w:sz w:val="40"/>
          <w:szCs w:val="40"/>
        </w:rPr>
        <w:t xml:space="preserve">  </w:t>
      </w:r>
      <w:r w:rsidR="004C08FC" w:rsidRPr="004C08FC">
        <w:rPr>
          <w:noProof/>
          <w:sz w:val="40"/>
          <w:szCs w:val="40"/>
        </w:rPr>
        <w:drawing>
          <wp:inline distT="0" distB="0" distL="0" distR="0">
            <wp:extent cx="331146" cy="186331"/>
            <wp:effectExtent l="19050" t="0" r="0" b="0"/>
            <wp:docPr id="4" name="Picture 3" descr="E:\ANIMALS\BIRDS\ANMBR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MALS\BIRDS\ANMBR013.WMF"/>
                    <pic:cNvPicPr>
                      <a:picLocks noChangeAspect="1" noChangeArrowheads="1"/>
                    </pic:cNvPicPr>
                  </pic:nvPicPr>
                  <pic:blipFill>
                    <a:blip r:embed="rId8" cstate="print"/>
                    <a:srcRect/>
                    <a:stretch>
                      <a:fillRect/>
                    </a:stretch>
                  </pic:blipFill>
                  <pic:spPr bwMode="auto">
                    <a:xfrm>
                      <a:off x="0" y="0"/>
                      <a:ext cx="332564" cy="187129"/>
                    </a:xfrm>
                    <a:prstGeom prst="rect">
                      <a:avLst/>
                    </a:prstGeom>
                    <a:noFill/>
                    <a:ln w="9525">
                      <a:noFill/>
                      <a:miter lim="800000"/>
                      <a:headEnd/>
                      <a:tailEnd/>
                    </a:ln>
                  </pic:spPr>
                </pic:pic>
              </a:graphicData>
            </a:graphic>
          </wp:inline>
        </w:drawing>
      </w:r>
    </w:p>
    <w:p w:rsidR="004C08FC" w:rsidRPr="004C08FC" w:rsidRDefault="004C08FC" w:rsidP="004C08FC">
      <w:pPr>
        <w:jc w:val="center"/>
        <w:rPr>
          <w:sz w:val="40"/>
          <w:szCs w:val="40"/>
        </w:rPr>
      </w:pPr>
      <w:r w:rsidRPr="004C08FC">
        <w:rPr>
          <w:sz w:val="40"/>
          <w:szCs w:val="40"/>
        </w:rPr>
        <w:t>______________________________</w:t>
      </w:r>
    </w:p>
    <w:p w:rsidR="004C08FC" w:rsidRPr="00A76776" w:rsidRDefault="004C08FC" w:rsidP="004C08FC">
      <w:pPr>
        <w:jc w:val="center"/>
        <w:rPr>
          <w:sz w:val="56"/>
          <w:szCs w:val="56"/>
        </w:rPr>
      </w:pPr>
      <w:r w:rsidRPr="00A76776">
        <w:rPr>
          <w:sz w:val="56"/>
          <w:szCs w:val="56"/>
        </w:rPr>
        <w:t>Four Meter</w:t>
      </w:r>
    </w:p>
    <w:p w:rsidR="004648EA" w:rsidRPr="00A76776" w:rsidRDefault="004C08FC" w:rsidP="004C08FC">
      <w:pPr>
        <w:jc w:val="center"/>
        <w:rPr>
          <w:sz w:val="56"/>
          <w:szCs w:val="56"/>
        </w:rPr>
      </w:pPr>
      <w:proofErr w:type="gramStart"/>
      <w:r w:rsidRPr="00A76776">
        <w:rPr>
          <w:sz w:val="56"/>
          <w:szCs w:val="56"/>
        </w:rPr>
        <w:t>Heavy  Light</w:t>
      </w:r>
      <w:proofErr w:type="gramEnd"/>
      <w:r w:rsidRPr="00A76776">
        <w:rPr>
          <w:sz w:val="56"/>
          <w:szCs w:val="56"/>
        </w:rPr>
        <w:t xml:space="preserve">  Medium Light</w:t>
      </w:r>
    </w:p>
    <w:p w:rsidR="00A76776" w:rsidRDefault="00A76776" w:rsidP="004C08FC">
      <w:r>
        <w:tab/>
        <w:t xml:space="preserve">      </w:t>
      </w:r>
      <w:r w:rsidRPr="00A76776">
        <w:rPr>
          <w:noProof/>
        </w:rPr>
        <w:drawing>
          <wp:inline distT="0" distB="0" distL="0" distR="0">
            <wp:extent cx="999902" cy="770964"/>
            <wp:effectExtent l="19050" t="0" r="0" b="0"/>
            <wp:docPr id="7" name="Picture 1" descr="E:\CLIP_ART\ANIMALS\LAND\ELPHANT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P_ART\ANIMALS\LAND\ELPHANT3.WMF"/>
                    <pic:cNvPicPr>
                      <a:picLocks noChangeAspect="1" noChangeArrowheads="1"/>
                    </pic:cNvPicPr>
                  </pic:nvPicPr>
                  <pic:blipFill>
                    <a:blip r:embed="rId7" cstate="print"/>
                    <a:srcRect/>
                    <a:stretch>
                      <a:fillRect/>
                    </a:stretch>
                  </pic:blipFill>
                  <pic:spPr bwMode="auto">
                    <a:xfrm>
                      <a:off x="0" y="0"/>
                      <a:ext cx="1012497" cy="780675"/>
                    </a:xfrm>
                    <a:prstGeom prst="rect">
                      <a:avLst/>
                    </a:prstGeom>
                    <a:noFill/>
                    <a:ln w="9525">
                      <a:noFill/>
                      <a:miter lim="800000"/>
                      <a:headEnd/>
                      <a:tailEnd/>
                    </a:ln>
                  </pic:spPr>
                </pic:pic>
              </a:graphicData>
            </a:graphic>
          </wp:inline>
        </w:drawing>
      </w:r>
      <w:r>
        <w:tab/>
      </w:r>
      <w:r w:rsidR="004C08FC" w:rsidRPr="004C08FC">
        <w:rPr>
          <w:noProof/>
        </w:rPr>
        <w:drawing>
          <wp:inline distT="0" distB="0" distL="0" distR="0">
            <wp:extent cx="331146" cy="186331"/>
            <wp:effectExtent l="19050" t="0" r="0" b="0"/>
            <wp:docPr id="5" name="Picture 3" descr="E:\ANIMALS\BIRDS\ANMBR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MALS\BIRDS\ANMBR013.WMF"/>
                    <pic:cNvPicPr>
                      <a:picLocks noChangeAspect="1" noChangeArrowheads="1"/>
                    </pic:cNvPicPr>
                  </pic:nvPicPr>
                  <pic:blipFill>
                    <a:blip r:embed="rId8" cstate="print"/>
                    <a:srcRect/>
                    <a:stretch>
                      <a:fillRect/>
                    </a:stretch>
                  </pic:blipFill>
                  <pic:spPr bwMode="auto">
                    <a:xfrm>
                      <a:off x="0" y="0"/>
                      <a:ext cx="332564" cy="187129"/>
                    </a:xfrm>
                    <a:prstGeom prst="rect">
                      <a:avLst/>
                    </a:prstGeom>
                    <a:noFill/>
                    <a:ln w="9525">
                      <a:noFill/>
                      <a:miter lim="800000"/>
                      <a:headEnd/>
                      <a:tailEnd/>
                    </a:ln>
                  </pic:spPr>
                </pic:pic>
              </a:graphicData>
            </a:graphic>
          </wp:inline>
        </w:drawing>
      </w:r>
      <w:r w:rsidR="004C08FC">
        <w:t xml:space="preserve">   </w:t>
      </w:r>
      <w:r w:rsidR="004C08FC">
        <w:tab/>
        <w:t xml:space="preserve"> </w:t>
      </w:r>
      <w:r>
        <w:t xml:space="preserve">   </w:t>
      </w:r>
      <w:r w:rsidR="004C08FC">
        <w:t xml:space="preserve"> </w:t>
      </w:r>
      <w:r w:rsidR="004C08FC" w:rsidRPr="004C08FC">
        <w:rPr>
          <w:noProof/>
        </w:rPr>
        <w:drawing>
          <wp:inline distT="0" distB="0" distL="0" distR="0">
            <wp:extent cx="465044" cy="673062"/>
            <wp:effectExtent l="19050" t="0" r="0" b="0"/>
            <wp:docPr id="37" name="Picture 5" descr="E:\ANIMALS\WILD\ANMWI1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IMALS\WILD\ANMWI183.WMF"/>
                    <pic:cNvPicPr>
                      <a:picLocks noChangeAspect="1" noChangeArrowheads="1"/>
                    </pic:cNvPicPr>
                  </pic:nvPicPr>
                  <pic:blipFill>
                    <a:blip r:embed="rId9" cstate="print"/>
                    <a:srcRect/>
                    <a:stretch>
                      <a:fillRect/>
                    </a:stretch>
                  </pic:blipFill>
                  <pic:spPr bwMode="auto">
                    <a:xfrm>
                      <a:off x="0" y="0"/>
                      <a:ext cx="486139" cy="703592"/>
                    </a:xfrm>
                    <a:prstGeom prst="rect">
                      <a:avLst/>
                    </a:prstGeom>
                    <a:noFill/>
                    <a:ln w="9525">
                      <a:noFill/>
                      <a:miter lim="800000"/>
                      <a:headEnd/>
                      <a:tailEnd/>
                    </a:ln>
                  </pic:spPr>
                </pic:pic>
              </a:graphicData>
            </a:graphic>
          </wp:inline>
        </w:drawing>
      </w:r>
      <w:r w:rsidR="004C08FC">
        <w:tab/>
      </w:r>
      <w:r w:rsidR="004C08FC">
        <w:tab/>
      </w:r>
      <w:r w:rsidR="004C08FC" w:rsidRPr="004C08FC">
        <w:rPr>
          <w:noProof/>
        </w:rPr>
        <w:drawing>
          <wp:inline distT="0" distB="0" distL="0" distR="0">
            <wp:extent cx="331146" cy="186331"/>
            <wp:effectExtent l="19050" t="0" r="0" b="0"/>
            <wp:docPr id="6" name="Picture 3" descr="E:\ANIMALS\BIRDS\ANMBR0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IMALS\BIRDS\ANMBR013.WMF"/>
                    <pic:cNvPicPr>
                      <a:picLocks noChangeAspect="1" noChangeArrowheads="1"/>
                    </pic:cNvPicPr>
                  </pic:nvPicPr>
                  <pic:blipFill>
                    <a:blip r:embed="rId8" cstate="print"/>
                    <a:srcRect/>
                    <a:stretch>
                      <a:fillRect/>
                    </a:stretch>
                  </pic:blipFill>
                  <pic:spPr bwMode="auto">
                    <a:xfrm>
                      <a:off x="0" y="0"/>
                      <a:ext cx="332564" cy="187129"/>
                    </a:xfrm>
                    <a:prstGeom prst="rect">
                      <a:avLst/>
                    </a:prstGeom>
                    <a:noFill/>
                    <a:ln w="9525">
                      <a:noFill/>
                      <a:miter lim="800000"/>
                      <a:headEnd/>
                      <a:tailEnd/>
                    </a:ln>
                  </pic:spPr>
                </pic:pic>
              </a:graphicData>
            </a:graphic>
          </wp:inline>
        </w:drawing>
      </w:r>
    </w:p>
    <w:p w:rsidR="00A76776" w:rsidRDefault="00A76776">
      <w:pPr>
        <w:widowControl/>
        <w:autoSpaceDE/>
        <w:autoSpaceDN/>
        <w:adjustRightInd/>
        <w:spacing w:after="200" w:line="276" w:lineRule="auto"/>
      </w:pPr>
      <w:r>
        <w:br w:type="page"/>
      </w:r>
    </w:p>
    <w:p w:rsidR="004C08FC" w:rsidRDefault="00350416" w:rsidP="004C08FC">
      <w:r w:rsidRPr="00350416">
        <w:rPr>
          <w:noProof/>
        </w:rPr>
        <w:lastRenderedPageBreak/>
        <w:drawing>
          <wp:inline distT="0" distB="0" distL="0" distR="0">
            <wp:extent cx="5943600" cy="3983324"/>
            <wp:effectExtent l="19050" t="0" r="0" b="0"/>
            <wp:docPr id="42" name="Picture 2" descr="Happ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melody.tif"/>
                    <pic:cNvPicPr/>
                  </pic:nvPicPr>
                  <pic:blipFill>
                    <a:blip r:embed="rId10" cstate="print"/>
                    <a:stretch>
                      <a:fillRect/>
                    </a:stretch>
                  </pic:blipFill>
                  <pic:spPr>
                    <a:xfrm>
                      <a:off x="0" y="0"/>
                      <a:ext cx="5943600" cy="3983324"/>
                    </a:xfrm>
                    <a:prstGeom prst="rect">
                      <a:avLst/>
                    </a:prstGeom>
                  </pic:spPr>
                </pic:pic>
              </a:graphicData>
            </a:graphic>
          </wp:inline>
        </w:drawing>
      </w:r>
    </w:p>
    <w:p w:rsidR="00350416" w:rsidRDefault="00350416">
      <w:pPr>
        <w:widowControl/>
        <w:autoSpaceDE/>
        <w:autoSpaceDN/>
        <w:adjustRightInd/>
        <w:spacing w:after="200" w:line="276" w:lineRule="auto"/>
      </w:pPr>
      <w:r>
        <w:br w:type="page"/>
      </w:r>
    </w:p>
    <w:p w:rsidR="00C6765C" w:rsidRPr="00C6765C" w:rsidRDefault="00C6765C" w:rsidP="00C6765C">
      <w:pPr>
        <w:widowControl/>
        <w:autoSpaceDE/>
        <w:autoSpaceDN/>
        <w:adjustRightInd/>
        <w:jc w:val="center"/>
        <w:rPr>
          <w:rFonts w:eastAsia="MS Mincho"/>
          <w:b/>
          <w:sz w:val="56"/>
          <w:szCs w:val="56"/>
          <w:lang w:eastAsia="ja-JP"/>
        </w:rPr>
      </w:pPr>
      <w:r w:rsidRPr="00C6765C">
        <w:rPr>
          <w:rFonts w:eastAsia="MS Mincho"/>
          <w:b/>
          <w:sz w:val="56"/>
          <w:szCs w:val="56"/>
          <w:lang w:eastAsia="ja-JP"/>
        </w:rPr>
        <w:lastRenderedPageBreak/>
        <w:t xml:space="preserve">Form of </w:t>
      </w:r>
      <w:r w:rsidRPr="00C6765C">
        <w:rPr>
          <w:rFonts w:eastAsia="MS Mincho"/>
          <w:b/>
          <w:i/>
          <w:sz w:val="56"/>
          <w:szCs w:val="56"/>
          <w:lang w:eastAsia="ja-JP"/>
        </w:rPr>
        <w:t>Happy</w:t>
      </w:r>
    </w:p>
    <w:p w:rsidR="00C6765C" w:rsidRPr="00C6765C" w:rsidRDefault="00C6765C" w:rsidP="00C6765C">
      <w:pPr>
        <w:widowControl/>
        <w:autoSpaceDE/>
        <w:autoSpaceDN/>
        <w:adjustRightInd/>
        <w:rPr>
          <w:rFonts w:eastAsia="MS Mincho"/>
          <w:b/>
          <w:lang w:eastAsia="ja-JP"/>
        </w:rPr>
      </w:pPr>
    </w:p>
    <w:tbl>
      <w:tblPr>
        <w:tblStyle w:val="TableGrid"/>
        <w:tblW w:w="9365" w:type="dxa"/>
        <w:tblLook w:val="04A0"/>
      </w:tblPr>
      <w:tblGrid>
        <w:gridCol w:w="5909"/>
        <w:gridCol w:w="3456"/>
      </w:tblGrid>
      <w:tr w:rsidR="00532E65" w:rsidRPr="00C6765C" w:rsidTr="00532E65">
        <w:tc>
          <w:tcPr>
            <w:tcW w:w="5909" w:type="dxa"/>
          </w:tcPr>
          <w:p w:rsidR="00C6765C" w:rsidRPr="00C6765C" w:rsidRDefault="00C6765C" w:rsidP="00C6765C">
            <w:pPr>
              <w:widowControl/>
              <w:autoSpaceDE/>
              <w:autoSpaceDN/>
              <w:adjustRightInd/>
              <w:rPr>
                <w:b/>
                <w:sz w:val="36"/>
                <w:szCs w:val="36"/>
                <w:lang w:eastAsia="ja-JP"/>
              </w:rPr>
            </w:pPr>
            <w:r w:rsidRPr="00C6765C">
              <w:rPr>
                <w:b/>
                <w:sz w:val="36"/>
                <w:szCs w:val="36"/>
                <w:lang w:eastAsia="ja-JP"/>
              </w:rPr>
              <w:t>Rhythmic intro</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6 beats</w:t>
            </w:r>
          </w:p>
        </w:tc>
      </w:tr>
      <w:tr w:rsidR="00532E65" w:rsidRPr="00C6765C" w:rsidTr="00532E65">
        <w:tc>
          <w:tcPr>
            <w:tcW w:w="5909" w:type="dxa"/>
          </w:tcPr>
          <w:p w:rsidR="00C6765C" w:rsidRPr="00C6765C" w:rsidRDefault="00C6765C" w:rsidP="00C6765C">
            <w:pPr>
              <w:widowControl/>
              <w:autoSpaceDE/>
              <w:autoSpaceDN/>
              <w:adjustRightInd/>
              <w:rPr>
                <w:b/>
                <w:sz w:val="56"/>
                <w:szCs w:val="56"/>
                <w:lang w:eastAsia="ja-JP"/>
              </w:rPr>
            </w:pPr>
            <w:r w:rsidRPr="00C6765C">
              <w:rPr>
                <w:b/>
                <w:sz w:val="56"/>
                <w:szCs w:val="56"/>
                <w:highlight w:val="green"/>
                <w:lang w:eastAsia="ja-JP"/>
              </w:rPr>
              <w:t xml:space="preserve">Verse 1             </w:t>
            </w:r>
            <w:r w:rsidRPr="00C6765C">
              <w:rPr>
                <w:b/>
                <w:sz w:val="8"/>
                <w:szCs w:val="8"/>
                <w:highlight w:val="green"/>
                <w:lang w:eastAsia="ja-JP"/>
              </w:rPr>
              <w:t>.</w:t>
            </w:r>
            <w:r w:rsidRPr="00C6765C">
              <w:rPr>
                <w:b/>
                <w:sz w:val="56"/>
                <w:szCs w:val="56"/>
                <w:highlight w:val="green"/>
                <w:lang w:eastAsia="ja-JP"/>
              </w:rPr>
              <w:t xml:space="preserve">            </w:t>
            </w:r>
            <w:r w:rsidRPr="00C6765C">
              <w:rPr>
                <w:b/>
                <w:sz w:val="56"/>
                <w:szCs w:val="56"/>
                <w:lang w:eastAsia="ja-JP"/>
              </w:rPr>
              <w:t xml:space="preserve">  </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C6765C" w:rsidP="00532E65">
            <w:pPr>
              <w:widowControl/>
              <w:autoSpaceDE/>
              <w:autoSpaceDN/>
              <w:adjustRightInd/>
              <w:rPr>
                <w:b/>
                <w:sz w:val="56"/>
                <w:szCs w:val="56"/>
                <w:lang w:eastAsia="ja-JP"/>
              </w:rPr>
            </w:pPr>
            <w:r w:rsidRPr="00C6765C">
              <w:rPr>
                <w:b/>
                <w:sz w:val="56"/>
                <w:szCs w:val="56"/>
                <w:highlight w:val="yellow"/>
                <w:lang w:eastAsia="ja-JP"/>
              </w:rPr>
              <w:t>Chorus (Hook)</w:t>
            </w:r>
            <w:r w:rsidR="00532E65">
              <w:rPr>
                <w:b/>
                <w:sz w:val="56"/>
                <w:szCs w:val="56"/>
                <w:highlight w:val="yellow"/>
                <w:lang w:eastAsia="ja-JP"/>
              </w:rPr>
              <w:t xml:space="preserve">       </w:t>
            </w:r>
            <w:r w:rsidR="00532E65" w:rsidRPr="00C6765C">
              <w:rPr>
                <w:b/>
                <w:sz w:val="8"/>
                <w:szCs w:val="8"/>
                <w:highlight w:val="green"/>
                <w:lang w:eastAsia="ja-JP"/>
              </w:rPr>
              <w:t>.</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C6765C" w:rsidP="00532E65">
            <w:pPr>
              <w:widowControl/>
              <w:autoSpaceDE/>
              <w:autoSpaceDN/>
              <w:adjustRightInd/>
              <w:rPr>
                <w:b/>
                <w:sz w:val="56"/>
                <w:szCs w:val="56"/>
                <w:lang w:eastAsia="ja-JP"/>
              </w:rPr>
            </w:pPr>
            <w:proofErr w:type="gramStart"/>
            <w:r w:rsidRPr="00C6765C">
              <w:rPr>
                <w:b/>
                <w:sz w:val="56"/>
                <w:szCs w:val="56"/>
                <w:highlight w:val="green"/>
                <w:lang w:eastAsia="ja-JP"/>
              </w:rPr>
              <w:t>Verse  2</w:t>
            </w:r>
            <w:proofErr w:type="gramEnd"/>
            <w:r w:rsidRPr="00C6765C">
              <w:rPr>
                <w:b/>
                <w:sz w:val="56"/>
                <w:szCs w:val="56"/>
                <w:highlight w:val="green"/>
                <w:lang w:eastAsia="ja-JP"/>
              </w:rPr>
              <w:t xml:space="preserve">            </w:t>
            </w:r>
            <w:r w:rsidR="00532E65" w:rsidRPr="00C6765C">
              <w:rPr>
                <w:b/>
                <w:sz w:val="8"/>
                <w:szCs w:val="8"/>
                <w:highlight w:val="green"/>
                <w:lang w:eastAsia="ja-JP"/>
              </w:rPr>
              <w:t>.</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C6765C" w:rsidP="00532E65">
            <w:pPr>
              <w:widowControl/>
              <w:autoSpaceDE/>
              <w:autoSpaceDN/>
              <w:adjustRightInd/>
              <w:rPr>
                <w:b/>
                <w:sz w:val="56"/>
                <w:szCs w:val="56"/>
                <w:lang w:eastAsia="ja-JP"/>
              </w:rPr>
            </w:pPr>
            <w:r w:rsidRPr="00C6765C">
              <w:rPr>
                <w:b/>
                <w:sz w:val="56"/>
                <w:szCs w:val="56"/>
                <w:highlight w:val="yellow"/>
                <w:lang w:eastAsia="ja-JP"/>
              </w:rPr>
              <w:t>Chorus (Hook</w:t>
            </w:r>
            <w:r w:rsidR="00532E65">
              <w:rPr>
                <w:b/>
                <w:sz w:val="56"/>
                <w:szCs w:val="56"/>
                <w:highlight w:val="yellow"/>
                <w:lang w:eastAsia="ja-JP"/>
              </w:rPr>
              <w:t xml:space="preserve">)       </w:t>
            </w:r>
            <w:r w:rsidR="00532E65" w:rsidRPr="00532E65">
              <w:rPr>
                <w:b/>
                <w:sz w:val="8"/>
                <w:szCs w:val="8"/>
                <w:highlight w:val="yellow"/>
                <w:lang w:eastAsia="ja-JP"/>
              </w:rPr>
              <w:t>.</w:t>
            </w:r>
            <w:r w:rsidR="00532E65">
              <w:rPr>
                <w:b/>
                <w:sz w:val="56"/>
                <w:szCs w:val="56"/>
                <w:lang w:eastAsia="ja-JP"/>
              </w:rPr>
              <w:t xml:space="preserve"> </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C6765C" w:rsidP="00C6765C">
            <w:pPr>
              <w:widowControl/>
              <w:autoSpaceDE/>
              <w:autoSpaceDN/>
              <w:adjustRightInd/>
              <w:rPr>
                <w:b/>
                <w:sz w:val="56"/>
                <w:szCs w:val="56"/>
                <w:lang w:eastAsia="ja-JP"/>
              </w:rPr>
            </w:pPr>
            <w:r w:rsidRPr="00C6765C">
              <w:rPr>
                <w:b/>
                <w:sz w:val="56"/>
                <w:szCs w:val="56"/>
                <w:highlight w:val="blue"/>
                <w:lang w:eastAsia="ja-JP"/>
              </w:rPr>
              <w:t xml:space="preserve">Bridge              </w:t>
            </w:r>
            <w:r w:rsidRPr="00C6765C">
              <w:rPr>
                <w:b/>
                <w:sz w:val="8"/>
                <w:szCs w:val="8"/>
                <w:highlight w:val="blue"/>
                <w:lang w:eastAsia="ja-JP"/>
              </w:rPr>
              <w:t>.</w:t>
            </w:r>
            <w:r w:rsidRPr="00C6765C">
              <w:rPr>
                <w:b/>
                <w:sz w:val="56"/>
                <w:szCs w:val="56"/>
                <w:lang w:eastAsia="ja-JP"/>
              </w:rPr>
              <w:t xml:space="preserve">  </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8 measures</w:t>
            </w:r>
          </w:p>
        </w:tc>
      </w:tr>
      <w:tr w:rsidR="00532E65" w:rsidRPr="00C6765C" w:rsidTr="00532E65">
        <w:tc>
          <w:tcPr>
            <w:tcW w:w="5909" w:type="dxa"/>
          </w:tcPr>
          <w:p w:rsidR="00C6765C" w:rsidRPr="00C6765C" w:rsidRDefault="00C6765C" w:rsidP="00532E65">
            <w:pPr>
              <w:widowControl/>
              <w:autoSpaceDE/>
              <w:autoSpaceDN/>
              <w:adjustRightInd/>
              <w:rPr>
                <w:b/>
                <w:sz w:val="56"/>
                <w:szCs w:val="56"/>
                <w:lang w:eastAsia="ja-JP"/>
              </w:rPr>
            </w:pPr>
            <w:r w:rsidRPr="00C6765C">
              <w:rPr>
                <w:b/>
                <w:sz w:val="56"/>
                <w:szCs w:val="56"/>
                <w:highlight w:val="blue"/>
                <w:lang w:eastAsia="ja-JP"/>
              </w:rPr>
              <w:t xml:space="preserve">Bridge              </w:t>
            </w:r>
            <w:r w:rsidRPr="00C6765C">
              <w:rPr>
                <w:b/>
                <w:sz w:val="56"/>
                <w:szCs w:val="56"/>
                <w:lang w:eastAsia="ja-JP"/>
              </w:rPr>
              <w:t xml:space="preserve"> </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8 measures</w:t>
            </w:r>
          </w:p>
        </w:tc>
      </w:tr>
      <w:tr w:rsidR="00532E65" w:rsidRPr="00C6765C" w:rsidTr="00532E65">
        <w:tc>
          <w:tcPr>
            <w:tcW w:w="5909" w:type="dxa"/>
          </w:tcPr>
          <w:p w:rsidR="00C6765C" w:rsidRPr="00C6765C" w:rsidRDefault="00532E65" w:rsidP="00C6765C">
            <w:pPr>
              <w:widowControl/>
              <w:autoSpaceDE/>
              <w:autoSpaceDN/>
              <w:adjustRightInd/>
              <w:rPr>
                <w:b/>
                <w:sz w:val="56"/>
                <w:szCs w:val="56"/>
                <w:highlight w:val="yellow"/>
                <w:lang w:eastAsia="ja-JP"/>
              </w:rPr>
            </w:pPr>
            <w:r w:rsidRPr="00C6765C">
              <w:rPr>
                <w:b/>
                <w:sz w:val="56"/>
                <w:szCs w:val="56"/>
                <w:highlight w:val="yellow"/>
                <w:lang w:eastAsia="ja-JP"/>
              </w:rPr>
              <w:t>Chorus (Hook</w:t>
            </w:r>
            <w:r>
              <w:rPr>
                <w:b/>
                <w:sz w:val="56"/>
                <w:szCs w:val="56"/>
                <w:highlight w:val="yellow"/>
                <w:lang w:eastAsia="ja-JP"/>
              </w:rPr>
              <w:t xml:space="preserve">)       </w:t>
            </w:r>
            <w:r w:rsidRPr="00532E65">
              <w:rPr>
                <w:b/>
                <w:sz w:val="8"/>
                <w:szCs w:val="8"/>
                <w:highlight w:val="yellow"/>
                <w:lang w:eastAsia="ja-JP"/>
              </w:rPr>
              <w:t>.</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532E65" w:rsidP="00C6765C">
            <w:pPr>
              <w:widowControl/>
              <w:autoSpaceDE/>
              <w:autoSpaceDN/>
              <w:adjustRightInd/>
              <w:rPr>
                <w:b/>
                <w:sz w:val="56"/>
                <w:szCs w:val="56"/>
                <w:highlight w:val="yellow"/>
                <w:lang w:eastAsia="ja-JP"/>
              </w:rPr>
            </w:pPr>
            <w:r w:rsidRPr="00C6765C">
              <w:rPr>
                <w:b/>
                <w:sz w:val="56"/>
                <w:szCs w:val="56"/>
                <w:highlight w:val="yellow"/>
                <w:lang w:eastAsia="ja-JP"/>
              </w:rPr>
              <w:t>Chorus (Hook</w:t>
            </w:r>
            <w:r>
              <w:rPr>
                <w:b/>
                <w:sz w:val="56"/>
                <w:szCs w:val="56"/>
                <w:highlight w:val="yellow"/>
                <w:lang w:eastAsia="ja-JP"/>
              </w:rPr>
              <w:t xml:space="preserve">)       </w:t>
            </w:r>
            <w:r w:rsidRPr="00532E65">
              <w:rPr>
                <w:b/>
                <w:sz w:val="8"/>
                <w:szCs w:val="8"/>
                <w:highlight w:val="yellow"/>
                <w:lang w:eastAsia="ja-JP"/>
              </w:rPr>
              <w:t>.</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C6765C" w:rsidP="00C6765C">
            <w:pPr>
              <w:widowControl/>
              <w:autoSpaceDE/>
              <w:autoSpaceDN/>
              <w:adjustRightInd/>
              <w:rPr>
                <w:b/>
                <w:sz w:val="56"/>
                <w:szCs w:val="56"/>
                <w:lang w:eastAsia="ja-JP"/>
              </w:rPr>
            </w:pPr>
            <w:r w:rsidRPr="00C6765C">
              <w:rPr>
                <w:b/>
                <w:sz w:val="56"/>
                <w:szCs w:val="56"/>
                <w:highlight w:val="blue"/>
                <w:lang w:eastAsia="ja-JP"/>
              </w:rPr>
              <w:t xml:space="preserve">Bridge              </w:t>
            </w:r>
            <w:r w:rsidRPr="00C6765C">
              <w:rPr>
                <w:b/>
                <w:sz w:val="8"/>
                <w:szCs w:val="8"/>
                <w:highlight w:val="blue"/>
                <w:lang w:eastAsia="ja-JP"/>
              </w:rPr>
              <w:t>.</w:t>
            </w:r>
            <w:r w:rsidRPr="00C6765C">
              <w:rPr>
                <w:b/>
                <w:sz w:val="56"/>
                <w:szCs w:val="56"/>
                <w:lang w:eastAsia="ja-JP"/>
              </w:rPr>
              <w:t xml:space="preserve">  </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8 measures</w:t>
            </w:r>
          </w:p>
        </w:tc>
      </w:tr>
      <w:tr w:rsidR="00532E65" w:rsidRPr="00C6765C" w:rsidTr="00532E65">
        <w:tc>
          <w:tcPr>
            <w:tcW w:w="5909" w:type="dxa"/>
          </w:tcPr>
          <w:p w:rsidR="00C6765C" w:rsidRPr="00C6765C" w:rsidRDefault="00532E65" w:rsidP="00C6765C">
            <w:pPr>
              <w:widowControl/>
              <w:autoSpaceDE/>
              <w:autoSpaceDN/>
              <w:adjustRightInd/>
              <w:rPr>
                <w:b/>
                <w:sz w:val="56"/>
                <w:szCs w:val="56"/>
                <w:highlight w:val="yellow"/>
                <w:lang w:eastAsia="ja-JP"/>
              </w:rPr>
            </w:pPr>
            <w:r w:rsidRPr="00C6765C">
              <w:rPr>
                <w:b/>
                <w:sz w:val="56"/>
                <w:szCs w:val="56"/>
                <w:highlight w:val="yellow"/>
                <w:lang w:eastAsia="ja-JP"/>
              </w:rPr>
              <w:t>Chorus (Hook</w:t>
            </w:r>
            <w:r>
              <w:rPr>
                <w:b/>
                <w:sz w:val="56"/>
                <w:szCs w:val="56"/>
                <w:highlight w:val="yellow"/>
                <w:lang w:eastAsia="ja-JP"/>
              </w:rPr>
              <w:t xml:space="preserve">)       </w:t>
            </w:r>
            <w:r w:rsidRPr="00532E65">
              <w:rPr>
                <w:b/>
                <w:sz w:val="8"/>
                <w:szCs w:val="8"/>
                <w:highlight w:val="yellow"/>
                <w:lang w:eastAsia="ja-JP"/>
              </w:rPr>
              <w:t>.</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r w:rsidR="00532E65" w:rsidRPr="00C6765C" w:rsidTr="00532E65">
        <w:tc>
          <w:tcPr>
            <w:tcW w:w="5909" w:type="dxa"/>
          </w:tcPr>
          <w:p w:rsidR="00C6765C" w:rsidRPr="00C6765C" w:rsidRDefault="00532E65" w:rsidP="00C6765C">
            <w:pPr>
              <w:widowControl/>
              <w:autoSpaceDE/>
              <w:autoSpaceDN/>
              <w:adjustRightInd/>
              <w:rPr>
                <w:b/>
                <w:sz w:val="56"/>
                <w:szCs w:val="56"/>
                <w:highlight w:val="yellow"/>
                <w:lang w:eastAsia="ja-JP"/>
              </w:rPr>
            </w:pPr>
            <w:r w:rsidRPr="00C6765C">
              <w:rPr>
                <w:b/>
                <w:sz w:val="56"/>
                <w:szCs w:val="56"/>
                <w:highlight w:val="yellow"/>
                <w:lang w:eastAsia="ja-JP"/>
              </w:rPr>
              <w:t>Chorus (Hook</w:t>
            </w:r>
            <w:r>
              <w:rPr>
                <w:b/>
                <w:sz w:val="56"/>
                <w:szCs w:val="56"/>
                <w:highlight w:val="yellow"/>
                <w:lang w:eastAsia="ja-JP"/>
              </w:rPr>
              <w:t xml:space="preserve">)       </w:t>
            </w:r>
            <w:r w:rsidRPr="00532E65">
              <w:rPr>
                <w:b/>
                <w:sz w:val="8"/>
                <w:szCs w:val="8"/>
                <w:highlight w:val="yellow"/>
                <w:lang w:eastAsia="ja-JP"/>
              </w:rPr>
              <w:t>.</w:t>
            </w:r>
          </w:p>
        </w:tc>
        <w:tc>
          <w:tcPr>
            <w:tcW w:w="3456" w:type="dxa"/>
          </w:tcPr>
          <w:p w:rsidR="00C6765C" w:rsidRPr="00C6765C" w:rsidRDefault="00C6765C" w:rsidP="00C6765C">
            <w:pPr>
              <w:widowControl/>
              <w:autoSpaceDE/>
              <w:autoSpaceDN/>
              <w:adjustRightInd/>
              <w:rPr>
                <w:b/>
                <w:sz w:val="56"/>
                <w:szCs w:val="56"/>
                <w:lang w:eastAsia="ja-JP"/>
              </w:rPr>
            </w:pPr>
            <w:r w:rsidRPr="00C6765C">
              <w:rPr>
                <w:b/>
                <w:sz w:val="56"/>
                <w:szCs w:val="56"/>
                <w:lang w:eastAsia="ja-JP"/>
              </w:rPr>
              <w:t>16 measures</w:t>
            </w:r>
          </w:p>
        </w:tc>
      </w:tr>
    </w:tbl>
    <w:p w:rsidR="00C6765C" w:rsidRPr="00C6765C" w:rsidRDefault="00C6765C" w:rsidP="00C6765C">
      <w:pPr>
        <w:widowControl/>
        <w:autoSpaceDE/>
        <w:autoSpaceDN/>
        <w:adjustRightInd/>
        <w:jc w:val="center"/>
        <w:rPr>
          <w:rFonts w:eastAsia="MS Mincho"/>
          <w:b/>
          <w:sz w:val="56"/>
          <w:szCs w:val="56"/>
          <w:lang w:eastAsia="ja-JP"/>
        </w:rPr>
      </w:pPr>
    </w:p>
    <w:p w:rsidR="00532E65" w:rsidRDefault="00C6765C" w:rsidP="00C6765C">
      <w:pPr>
        <w:widowControl/>
        <w:autoSpaceDE/>
        <w:autoSpaceDN/>
        <w:adjustRightInd/>
        <w:jc w:val="center"/>
        <w:rPr>
          <w:rFonts w:eastAsia="MS Mincho"/>
          <w:b/>
          <w:lang w:eastAsia="ja-JP"/>
        </w:rPr>
      </w:pPr>
      <w:r w:rsidRPr="00C6765C">
        <w:rPr>
          <w:rFonts w:eastAsia="MS Mincho"/>
          <w:b/>
          <w:lang w:eastAsia="ja-JP"/>
        </w:rPr>
        <w:t>© 2014 Dr. Kirk Kassner, Seattle WA 98109</w:t>
      </w:r>
    </w:p>
    <w:p w:rsidR="00532E65" w:rsidRDefault="00532E65">
      <w:pPr>
        <w:widowControl/>
        <w:autoSpaceDE/>
        <w:autoSpaceDN/>
        <w:adjustRightInd/>
        <w:spacing w:after="200" w:line="276" w:lineRule="auto"/>
        <w:rPr>
          <w:rFonts w:eastAsia="MS Mincho"/>
          <w:b/>
          <w:lang w:eastAsia="ja-JP"/>
        </w:rPr>
      </w:pPr>
      <w:r>
        <w:rPr>
          <w:rFonts w:eastAsia="MS Mincho"/>
          <w:b/>
          <w:lang w:eastAsia="ja-JP"/>
        </w:rPr>
        <w:br w:type="page"/>
      </w:r>
    </w:p>
    <w:p w:rsidR="002A08CE" w:rsidRPr="002A08CE" w:rsidRDefault="002A08CE" w:rsidP="002A08CE">
      <w:pPr>
        <w:widowControl/>
        <w:autoSpaceDE/>
        <w:autoSpaceDN/>
        <w:adjustRightInd/>
        <w:jc w:val="center"/>
        <w:rPr>
          <w:rFonts w:eastAsia="MS Mincho"/>
          <w:b/>
          <w:sz w:val="36"/>
          <w:szCs w:val="36"/>
          <w:lang w:eastAsia="ja-JP"/>
        </w:rPr>
      </w:pPr>
      <w:r w:rsidRPr="002A08CE">
        <w:rPr>
          <w:rFonts w:eastAsia="MS Mincho"/>
          <w:b/>
          <w:sz w:val="36"/>
          <w:szCs w:val="36"/>
          <w:lang w:eastAsia="ja-JP"/>
        </w:rPr>
        <w:lastRenderedPageBreak/>
        <w:t xml:space="preserve">Harmony of </w:t>
      </w:r>
      <w:r w:rsidRPr="002A08CE">
        <w:rPr>
          <w:rFonts w:eastAsia="MS Mincho"/>
          <w:b/>
          <w:i/>
          <w:sz w:val="36"/>
          <w:szCs w:val="36"/>
          <w:lang w:eastAsia="ja-JP"/>
        </w:rPr>
        <w:t>Happy</w:t>
      </w:r>
    </w:p>
    <w:p w:rsidR="00A62371" w:rsidRDefault="00A62371" w:rsidP="002A08CE">
      <w:pPr>
        <w:widowControl/>
        <w:autoSpaceDE/>
        <w:autoSpaceDN/>
        <w:adjustRightInd/>
        <w:rPr>
          <w:rFonts w:eastAsia="MS Mincho"/>
          <w:b/>
          <w:lang w:eastAsia="ja-JP"/>
        </w:rPr>
      </w:pPr>
    </w:p>
    <w:p w:rsidR="002A08CE" w:rsidRPr="002A08CE" w:rsidRDefault="002A08CE" w:rsidP="002A08CE">
      <w:pPr>
        <w:widowControl/>
        <w:autoSpaceDE/>
        <w:autoSpaceDN/>
        <w:adjustRightInd/>
        <w:rPr>
          <w:rFonts w:eastAsia="MS Mincho"/>
          <w:b/>
          <w:lang w:eastAsia="ja-JP"/>
        </w:rPr>
      </w:pPr>
      <w:r w:rsidRPr="002A08CE">
        <w:rPr>
          <w:rFonts w:eastAsia="MS Mincho"/>
          <w:b/>
          <w:lang w:eastAsia="ja-JP"/>
        </w:rPr>
        <w:t>Verse</w:t>
      </w:r>
    </w:p>
    <w:tbl>
      <w:tblPr>
        <w:tblStyle w:val="TableGrid"/>
        <w:tblW w:w="9558" w:type="dxa"/>
        <w:tblLook w:val="04A0"/>
      </w:tblPr>
      <w:tblGrid>
        <w:gridCol w:w="2448"/>
        <w:gridCol w:w="2340"/>
        <w:gridCol w:w="2430"/>
        <w:gridCol w:w="2340"/>
      </w:tblGrid>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lang w:eastAsia="ja-JP"/>
              </w:rPr>
              <w:t>1</w:t>
            </w:r>
          </w:p>
        </w:tc>
        <w:tc>
          <w:tcPr>
            <w:tcW w:w="2340" w:type="dxa"/>
          </w:tcPr>
          <w:p w:rsidR="002A08CE" w:rsidRPr="002A08CE" w:rsidRDefault="002A08CE" w:rsidP="002A08CE">
            <w:pPr>
              <w:widowControl/>
              <w:autoSpaceDE/>
              <w:autoSpaceDN/>
              <w:adjustRightInd/>
              <w:rPr>
                <w:b/>
                <w:lang w:eastAsia="ja-JP"/>
              </w:rPr>
            </w:pPr>
            <w:r w:rsidRPr="002A08CE">
              <w:rPr>
                <w:b/>
                <w:lang w:eastAsia="ja-JP"/>
              </w:rPr>
              <w:t>2</w:t>
            </w:r>
          </w:p>
        </w:tc>
        <w:tc>
          <w:tcPr>
            <w:tcW w:w="2430" w:type="dxa"/>
          </w:tcPr>
          <w:p w:rsidR="002A08CE" w:rsidRPr="002A08CE" w:rsidRDefault="002A08CE" w:rsidP="002A08CE">
            <w:pPr>
              <w:widowControl/>
              <w:autoSpaceDE/>
              <w:autoSpaceDN/>
              <w:adjustRightInd/>
              <w:rPr>
                <w:b/>
                <w:lang w:eastAsia="ja-JP"/>
              </w:rPr>
            </w:pPr>
            <w:r w:rsidRPr="002A08CE">
              <w:rPr>
                <w:b/>
                <w:lang w:eastAsia="ja-JP"/>
              </w:rPr>
              <w:t>3</w:t>
            </w:r>
          </w:p>
        </w:tc>
        <w:tc>
          <w:tcPr>
            <w:tcW w:w="2340" w:type="dxa"/>
          </w:tcPr>
          <w:p w:rsidR="002A08CE" w:rsidRPr="002A08CE" w:rsidRDefault="002A08CE" w:rsidP="002A08CE">
            <w:pPr>
              <w:widowControl/>
              <w:autoSpaceDE/>
              <w:autoSpaceDN/>
              <w:adjustRightInd/>
              <w:rPr>
                <w:b/>
                <w:lang w:eastAsia="ja-JP"/>
              </w:rPr>
            </w:pPr>
            <w:r w:rsidRPr="002A08CE">
              <w:rPr>
                <w:b/>
                <w:lang w:eastAsia="ja-JP"/>
              </w:rPr>
              <w:t>4</w:t>
            </w:r>
          </w:p>
        </w:tc>
      </w:tr>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p>
        </w:tc>
        <w:tc>
          <w:tcPr>
            <w:tcW w:w="2340" w:type="dxa"/>
          </w:tcPr>
          <w:p w:rsidR="002A08CE" w:rsidRPr="002A08CE" w:rsidRDefault="002A08CE" w:rsidP="002A08CE">
            <w:pPr>
              <w:widowControl/>
              <w:autoSpaceDE/>
              <w:autoSpaceDN/>
              <w:adjustRightInd/>
              <w:rPr>
                <w:b/>
                <w:lang w:eastAsia="ja-JP"/>
              </w:rPr>
            </w:pPr>
          </w:p>
        </w:tc>
        <w:tc>
          <w:tcPr>
            <w:tcW w:w="2430"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r w:rsidRPr="002A08CE">
              <w:rPr>
                <w:b/>
                <w:vertAlign w:val="superscript"/>
                <w:lang w:eastAsia="ja-JP"/>
              </w:rPr>
              <w:t xml:space="preserve">   </w:t>
            </w:r>
            <w:r w:rsidRPr="002A08CE">
              <w:rPr>
                <w:b/>
                <w:highlight w:val="blue"/>
                <w:lang w:eastAsia="ja-JP"/>
              </w:rPr>
              <w:t>B</w:t>
            </w:r>
            <w:r w:rsidRPr="002A08CE">
              <w:rPr>
                <w:b/>
                <w:highlight w:val="blue"/>
                <w:vertAlign w:val="superscript"/>
                <w:lang w:eastAsia="ja-JP"/>
              </w:rPr>
              <w:t>b</w:t>
            </w:r>
            <w:r w:rsidRPr="002A08CE">
              <w:rPr>
                <w:b/>
                <w:vertAlign w:val="superscript"/>
                <w:lang w:eastAsia="ja-JP"/>
              </w:rPr>
              <w:t xml:space="preserve">     </w:t>
            </w:r>
            <w:r w:rsidRPr="002A08CE">
              <w:rPr>
                <w:b/>
                <w:highlight w:val="red"/>
                <w:lang w:eastAsia="ja-JP"/>
              </w:rPr>
              <w:t>C</w:t>
            </w:r>
            <w:r w:rsidRPr="002A08CE">
              <w:rPr>
                <w:b/>
                <w:lang w:eastAsia="ja-JP"/>
              </w:rPr>
              <w:t xml:space="preserve">    </w:t>
            </w:r>
          </w:p>
        </w:tc>
        <w:tc>
          <w:tcPr>
            <w:tcW w:w="2340" w:type="dxa"/>
          </w:tcPr>
          <w:p w:rsidR="002A08CE" w:rsidRPr="002A08CE" w:rsidRDefault="002A08CE" w:rsidP="002A08CE">
            <w:pPr>
              <w:widowControl/>
              <w:autoSpaceDE/>
              <w:autoSpaceDN/>
              <w:adjustRightInd/>
              <w:rPr>
                <w:b/>
                <w:lang w:eastAsia="ja-JP"/>
              </w:rPr>
            </w:pPr>
            <w:r w:rsidRPr="002A08CE">
              <w:rPr>
                <w:b/>
                <w:highlight w:val="blue"/>
                <w:lang w:eastAsia="ja-JP"/>
              </w:rPr>
              <w:t>B</w:t>
            </w:r>
            <w:r w:rsidRPr="002A08CE">
              <w:rPr>
                <w:b/>
                <w:highlight w:val="blue"/>
                <w:vertAlign w:val="superscript"/>
                <w:lang w:eastAsia="ja-JP"/>
              </w:rPr>
              <w:t>b</w:t>
            </w:r>
            <w:r w:rsidRPr="002A08CE">
              <w:rPr>
                <w:b/>
                <w:highlight w:val="blue"/>
                <w:lang w:eastAsia="ja-JP"/>
              </w:rPr>
              <w:t xml:space="preserve">    B</w:t>
            </w:r>
            <w:r w:rsidRPr="002A08CE">
              <w:rPr>
                <w:b/>
                <w:highlight w:val="blue"/>
                <w:vertAlign w:val="superscript"/>
                <w:lang w:eastAsia="ja-JP"/>
              </w:rPr>
              <w:t>b7</w:t>
            </w:r>
          </w:p>
        </w:tc>
      </w:tr>
    </w:tbl>
    <w:p w:rsidR="002A08CE" w:rsidRDefault="00A62371" w:rsidP="002A08CE">
      <w:pPr>
        <w:widowControl/>
        <w:autoSpaceDE/>
        <w:autoSpaceDN/>
        <w:adjustRightInd/>
        <w:rPr>
          <w:rFonts w:eastAsia="MS Mincho"/>
          <w:b/>
          <w:lang w:eastAsia="ja-JP"/>
        </w:rPr>
      </w:pPr>
      <w:r>
        <w:rPr>
          <w:rFonts w:eastAsia="MS Mincho"/>
          <w:b/>
          <w:lang w:eastAsia="ja-JP"/>
        </w:rPr>
        <w:t xml:space="preserve"> </w:t>
      </w:r>
    </w:p>
    <w:tbl>
      <w:tblPr>
        <w:tblStyle w:val="TableGrid"/>
        <w:tblW w:w="9558" w:type="dxa"/>
        <w:tblLook w:val="04A0"/>
      </w:tblPr>
      <w:tblGrid>
        <w:gridCol w:w="2448"/>
        <w:gridCol w:w="2340"/>
        <w:gridCol w:w="2430"/>
        <w:gridCol w:w="2340"/>
      </w:tblGrid>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lang w:eastAsia="ja-JP"/>
              </w:rPr>
              <w:t>5</w:t>
            </w:r>
          </w:p>
        </w:tc>
        <w:tc>
          <w:tcPr>
            <w:tcW w:w="2340" w:type="dxa"/>
          </w:tcPr>
          <w:p w:rsidR="002A08CE" w:rsidRPr="002A08CE" w:rsidRDefault="002A08CE" w:rsidP="002A08CE">
            <w:pPr>
              <w:widowControl/>
              <w:autoSpaceDE/>
              <w:autoSpaceDN/>
              <w:adjustRightInd/>
              <w:rPr>
                <w:b/>
                <w:lang w:eastAsia="ja-JP"/>
              </w:rPr>
            </w:pPr>
            <w:r w:rsidRPr="002A08CE">
              <w:rPr>
                <w:b/>
                <w:lang w:eastAsia="ja-JP"/>
              </w:rPr>
              <w:t>6</w:t>
            </w:r>
          </w:p>
        </w:tc>
        <w:tc>
          <w:tcPr>
            <w:tcW w:w="2430" w:type="dxa"/>
          </w:tcPr>
          <w:p w:rsidR="002A08CE" w:rsidRPr="002A08CE" w:rsidRDefault="002A08CE" w:rsidP="002A08CE">
            <w:pPr>
              <w:widowControl/>
              <w:autoSpaceDE/>
              <w:autoSpaceDN/>
              <w:adjustRightInd/>
              <w:rPr>
                <w:b/>
                <w:lang w:eastAsia="ja-JP"/>
              </w:rPr>
            </w:pPr>
            <w:r w:rsidRPr="002A08CE">
              <w:rPr>
                <w:b/>
                <w:lang w:eastAsia="ja-JP"/>
              </w:rPr>
              <w:t>7</w:t>
            </w:r>
          </w:p>
        </w:tc>
        <w:tc>
          <w:tcPr>
            <w:tcW w:w="2340" w:type="dxa"/>
          </w:tcPr>
          <w:p w:rsidR="002A08CE" w:rsidRPr="002A08CE" w:rsidRDefault="002A08CE" w:rsidP="002A08CE">
            <w:pPr>
              <w:widowControl/>
              <w:autoSpaceDE/>
              <w:autoSpaceDN/>
              <w:adjustRightInd/>
              <w:rPr>
                <w:b/>
                <w:lang w:eastAsia="ja-JP"/>
              </w:rPr>
            </w:pPr>
            <w:r w:rsidRPr="002A08CE">
              <w:rPr>
                <w:b/>
                <w:lang w:eastAsia="ja-JP"/>
              </w:rPr>
              <w:t>8</w:t>
            </w:r>
          </w:p>
        </w:tc>
      </w:tr>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p>
        </w:tc>
        <w:tc>
          <w:tcPr>
            <w:tcW w:w="2340" w:type="dxa"/>
          </w:tcPr>
          <w:p w:rsidR="002A08CE" w:rsidRPr="002A08CE" w:rsidRDefault="002A08CE" w:rsidP="002A08CE">
            <w:pPr>
              <w:widowControl/>
              <w:autoSpaceDE/>
              <w:autoSpaceDN/>
              <w:adjustRightInd/>
              <w:rPr>
                <w:b/>
                <w:lang w:eastAsia="ja-JP"/>
              </w:rPr>
            </w:pPr>
          </w:p>
        </w:tc>
        <w:tc>
          <w:tcPr>
            <w:tcW w:w="2430"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r w:rsidRPr="002A08CE">
              <w:rPr>
                <w:b/>
                <w:vertAlign w:val="superscript"/>
                <w:lang w:eastAsia="ja-JP"/>
              </w:rPr>
              <w:t xml:space="preserve">   </w:t>
            </w:r>
            <w:r w:rsidRPr="002A08CE">
              <w:rPr>
                <w:b/>
                <w:highlight w:val="blue"/>
                <w:lang w:eastAsia="ja-JP"/>
              </w:rPr>
              <w:t>B</w:t>
            </w:r>
            <w:r w:rsidRPr="002A08CE">
              <w:rPr>
                <w:b/>
                <w:highlight w:val="blue"/>
                <w:vertAlign w:val="superscript"/>
                <w:lang w:eastAsia="ja-JP"/>
              </w:rPr>
              <w:t>b</w:t>
            </w:r>
            <w:r w:rsidRPr="002A08CE">
              <w:rPr>
                <w:b/>
                <w:vertAlign w:val="superscript"/>
                <w:lang w:eastAsia="ja-JP"/>
              </w:rPr>
              <w:t xml:space="preserve">     </w:t>
            </w:r>
            <w:r w:rsidRPr="002A08CE">
              <w:rPr>
                <w:b/>
                <w:highlight w:val="red"/>
                <w:lang w:eastAsia="ja-JP"/>
              </w:rPr>
              <w:t>C</w:t>
            </w:r>
            <w:r w:rsidRPr="002A08CE">
              <w:rPr>
                <w:b/>
                <w:lang w:eastAsia="ja-JP"/>
              </w:rPr>
              <w:t xml:space="preserve">    </w:t>
            </w:r>
          </w:p>
        </w:tc>
        <w:tc>
          <w:tcPr>
            <w:tcW w:w="2340" w:type="dxa"/>
          </w:tcPr>
          <w:p w:rsidR="002A08CE" w:rsidRPr="002A08CE" w:rsidRDefault="002A08CE" w:rsidP="002A08CE">
            <w:pPr>
              <w:widowControl/>
              <w:autoSpaceDE/>
              <w:autoSpaceDN/>
              <w:adjustRightInd/>
              <w:rPr>
                <w:b/>
                <w:lang w:eastAsia="ja-JP"/>
              </w:rPr>
            </w:pPr>
            <w:r w:rsidRPr="002A08CE">
              <w:rPr>
                <w:b/>
                <w:highlight w:val="blue"/>
                <w:lang w:eastAsia="ja-JP"/>
              </w:rPr>
              <w:t>B</w:t>
            </w:r>
            <w:r w:rsidRPr="002A08CE">
              <w:rPr>
                <w:b/>
                <w:highlight w:val="blue"/>
                <w:vertAlign w:val="superscript"/>
                <w:lang w:eastAsia="ja-JP"/>
              </w:rPr>
              <w:t>b</w:t>
            </w:r>
            <w:r w:rsidRPr="002A08CE">
              <w:rPr>
                <w:b/>
                <w:highlight w:val="blue"/>
                <w:lang w:eastAsia="ja-JP"/>
              </w:rPr>
              <w:t xml:space="preserve">    B</w:t>
            </w:r>
            <w:r w:rsidRPr="002A08CE">
              <w:rPr>
                <w:b/>
                <w:highlight w:val="blue"/>
                <w:vertAlign w:val="superscript"/>
                <w:lang w:eastAsia="ja-JP"/>
              </w:rPr>
              <w:t>b7</w:t>
            </w:r>
          </w:p>
        </w:tc>
      </w:tr>
    </w:tbl>
    <w:p w:rsidR="002A08CE" w:rsidRDefault="002A08CE" w:rsidP="002A08CE">
      <w:pPr>
        <w:widowControl/>
        <w:autoSpaceDE/>
        <w:autoSpaceDN/>
        <w:adjustRightInd/>
        <w:rPr>
          <w:rFonts w:eastAsia="MS Mincho"/>
          <w:b/>
          <w:lang w:eastAsia="ja-JP"/>
        </w:rPr>
      </w:pPr>
    </w:p>
    <w:tbl>
      <w:tblPr>
        <w:tblStyle w:val="TableGrid"/>
        <w:tblW w:w="9558" w:type="dxa"/>
        <w:tblLook w:val="04A0"/>
      </w:tblPr>
      <w:tblGrid>
        <w:gridCol w:w="2448"/>
        <w:gridCol w:w="2340"/>
        <w:gridCol w:w="2430"/>
        <w:gridCol w:w="2340"/>
      </w:tblGrid>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lang w:eastAsia="ja-JP"/>
              </w:rPr>
              <w:t>9</w:t>
            </w:r>
          </w:p>
        </w:tc>
        <w:tc>
          <w:tcPr>
            <w:tcW w:w="2340" w:type="dxa"/>
          </w:tcPr>
          <w:p w:rsidR="002A08CE" w:rsidRPr="002A08CE" w:rsidRDefault="002A08CE" w:rsidP="002A08CE">
            <w:pPr>
              <w:widowControl/>
              <w:autoSpaceDE/>
              <w:autoSpaceDN/>
              <w:adjustRightInd/>
              <w:rPr>
                <w:b/>
                <w:lang w:eastAsia="ja-JP"/>
              </w:rPr>
            </w:pPr>
            <w:r w:rsidRPr="002A08CE">
              <w:rPr>
                <w:b/>
                <w:lang w:eastAsia="ja-JP"/>
              </w:rPr>
              <w:t>10</w:t>
            </w:r>
          </w:p>
        </w:tc>
        <w:tc>
          <w:tcPr>
            <w:tcW w:w="2430" w:type="dxa"/>
          </w:tcPr>
          <w:p w:rsidR="002A08CE" w:rsidRPr="002A08CE" w:rsidRDefault="002A08CE" w:rsidP="002A08CE">
            <w:pPr>
              <w:widowControl/>
              <w:autoSpaceDE/>
              <w:autoSpaceDN/>
              <w:adjustRightInd/>
              <w:rPr>
                <w:b/>
                <w:lang w:eastAsia="ja-JP"/>
              </w:rPr>
            </w:pPr>
            <w:r w:rsidRPr="002A08CE">
              <w:rPr>
                <w:b/>
                <w:lang w:eastAsia="ja-JP"/>
              </w:rPr>
              <w:t>11</w:t>
            </w:r>
          </w:p>
        </w:tc>
        <w:tc>
          <w:tcPr>
            <w:tcW w:w="2340" w:type="dxa"/>
          </w:tcPr>
          <w:p w:rsidR="002A08CE" w:rsidRPr="002A08CE" w:rsidRDefault="002A08CE" w:rsidP="002A08CE">
            <w:pPr>
              <w:widowControl/>
              <w:autoSpaceDE/>
              <w:autoSpaceDN/>
              <w:adjustRightInd/>
              <w:rPr>
                <w:b/>
                <w:lang w:eastAsia="ja-JP"/>
              </w:rPr>
            </w:pPr>
            <w:r w:rsidRPr="002A08CE">
              <w:rPr>
                <w:b/>
                <w:lang w:eastAsia="ja-JP"/>
              </w:rPr>
              <w:t>12</w:t>
            </w:r>
          </w:p>
        </w:tc>
      </w:tr>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p>
        </w:tc>
        <w:tc>
          <w:tcPr>
            <w:tcW w:w="2340" w:type="dxa"/>
          </w:tcPr>
          <w:p w:rsidR="002A08CE" w:rsidRPr="002A08CE" w:rsidRDefault="002A08CE" w:rsidP="002A08CE">
            <w:pPr>
              <w:widowControl/>
              <w:autoSpaceDE/>
              <w:autoSpaceDN/>
              <w:adjustRightInd/>
              <w:rPr>
                <w:b/>
                <w:lang w:eastAsia="ja-JP"/>
              </w:rPr>
            </w:pPr>
          </w:p>
        </w:tc>
        <w:tc>
          <w:tcPr>
            <w:tcW w:w="2430"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r w:rsidRPr="002A08CE">
              <w:rPr>
                <w:b/>
                <w:vertAlign w:val="superscript"/>
                <w:lang w:eastAsia="ja-JP"/>
              </w:rPr>
              <w:t xml:space="preserve">   </w:t>
            </w:r>
            <w:r w:rsidRPr="002A08CE">
              <w:rPr>
                <w:b/>
                <w:highlight w:val="blue"/>
                <w:lang w:eastAsia="ja-JP"/>
              </w:rPr>
              <w:t>B</w:t>
            </w:r>
            <w:r w:rsidRPr="002A08CE">
              <w:rPr>
                <w:b/>
                <w:highlight w:val="blue"/>
                <w:vertAlign w:val="superscript"/>
                <w:lang w:eastAsia="ja-JP"/>
              </w:rPr>
              <w:t>b</w:t>
            </w:r>
            <w:r w:rsidRPr="002A08CE">
              <w:rPr>
                <w:b/>
                <w:vertAlign w:val="superscript"/>
                <w:lang w:eastAsia="ja-JP"/>
              </w:rPr>
              <w:t xml:space="preserve">     </w:t>
            </w:r>
            <w:r w:rsidRPr="002A08CE">
              <w:rPr>
                <w:b/>
                <w:highlight w:val="red"/>
                <w:lang w:eastAsia="ja-JP"/>
              </w:rPr>
              <w:t>C</w:t>
            </w:r>
            <w:r w:rsidRPr="002A08CE">
              <w:rPr>
                <w:b/>
                <w:lang w:eastAsia="ja-JP"/>
              </w:rPr>
              <w:t xml:space="preserve">    </w:t>
            </w:r>
          </w:p>
        </w:tc>
        <w:tc>
          <w:tcPr>
            <w:tcW w:w="2340" w:type="dxa"/>
          </w:tcPr>
          <w:p w:rsidR="002A08CE" w:rsidRPr="002A08CE" w:rsidRDefault="002A08CE" w:rsidP="002A08CE">
            <w:pPr>
              <w:widowControl/>
              <w:autoSpaceDE/>
              <w:autoSpaceDN/>
              <w:adjustRightInd/>
              <w:rPr>
                <w:b/>
                <w:lang w:eastAsia="ja-JP"/>
              </w:rPr>
            </w:pPr>
            <w:r w:rsidRPr="002A08CE">
              <w:rPr>
                <w:b/>
                <w:highlight w:val="blue"/>
                <w:lang w:eastAsia="ja-JP"/>
              </w:rPr>
              <w:t>B</w:t>
            </w:r>
            <w:r w:rsidRPr="002A08CE">
              <w:rPr>
                <w:b/>
                <w:highlight w:val="blue"/>
                <w:vertAlign w:val="superscript"/>
                <w:lang w:eastAsia="ja-JP"/>
              </w:rPr>
              <w:t>b</w:t>
            </w:r>
            <w:r w:rsidRPr="002A08CE">
              <w:rPr>
                <w:b/>
                <w:highlight w:val="blue"/>
                <w:lang w:eastAsia="ja-JP"/>
              </w:rPr>
              <w:t xml:space="preserve">    B</w:t>
            </w:r>
            <w:r w:rsidRPr="002A08CE">
              <w:rPr>
                <w:b/>
                <w:highlight w:val="blue"/>
                <w:vertAlign w:val="superscript"/>
                <w:lang w:eastAsia="ja-JP"/>
              </w:rPr>
              <w:t>b7</w:t>
            </w:r>
          </w:p>
        </w:tc>
      </w:tr>
    </w:tbl>
    <w:p w:rsidR="00A62371" w:rsidRPr="002A08CE" w:rsidRDefault="00A62371" w:rsidP="002A08CE">
      <w:pPr>
        <w:widowControl/>
        <w:autoSpaceDE/>
        <w:autoSpaceDN/>
        <w:adjustRightInd/>
        <w:rPr>
          <w:rFonts w:eastAsia="MS Mincho"/>
          <w:b/>
          <w:lang w:eastAsia="ja-JP"/>
        </w:rPr>
      </w:pPr>
    </w:p>
    <w:tbl>
      <w:tblPr>
        <w:tblStyle w:val="TableGrid"/>
        <w:tblW w:w="9558" w:type="dxa"/>
        <w:tblLook w:val="04A0"/>
      </w:tblPr>
      <w:tblGrid>
        <w:gridCol w:w="2448"/>
        <w:gridCol w:w="2340"/>
        <w:gridCol w:w="2430"/>
        <w:gridCol w:w="2340"/>
      </w:tblGrid>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lang w:eastAsia="ja-JP"/>
              </w:rPr>
              <w:t>13</w:t>
            </w:r>
          </w:p>
        </w:tc>
        <w:tc>
          <w:tcPr>
            <w:tcW w:w="2340" w:type="dxa"/>
          </w:tcPr>
          <w:p w:rsidR="002A08CE" w:rsidRPr="002A08CE" w:rsidRDefault="002A08CE" w:rsidP="002A08CE">
            <w:pPr>
              <w:widowControl/>
              <w:autoSpaceDE/>
              <w:autoSpaceDN/>
              <w:adjustRightInd/>
              <w:rPr>
                <w:b/>
                <w:lang w:eastAsia="ja-JP"/>
              </w:rPr>
            </w:pPr>
            <w:r w:rsidRPr="002A08CE">
              <w:rPr>
                <w:b/>
                <w:lang w:eastAsia="ja-JP"/>
              </w:rPr>
              <w:t>14</w:t>
            </w:r>
          </w:p>
        </w:tc>
        <w:tc>
          <w:tcPr>
            <w:tcW w:w="2430" w:type="dxa"/>
          </w:tcPr>
          <w:p w:rsidR="002A08CE" w:rsidRPr="002A08CE" w:rsidRDefault="002A08CE" w:rsidP="002A08CE">
            <w:pPr>
              <w:widowControl/>
              <w:autoSpaceDE/>
              <w:autoSpaceDN/>
              <w:adjustRightInd/>
              <w:rPr>
                <w:b/>
                <w:lang w:eastAsia="ja-JP"/>
              </w:rPr>
            </w:pPr>
            <w:r w:rsidRPr="002A08CE">
              <w:rPr>
                <w:b/>
                <w:lang w:eastAsia="ja-JP"/>
              </w:rPr>
              <w:t>15</w:t>
            </w:r>
          </w:p>
        </w:tc>
        <w:tc>
          <w:tcPr>
            <w:tcW w:w="2340" w:type="dxa"/>
          </w:tcPr>
          <w:p w:rsidR="002A08CE" w:rsidRPr="002A08CE" w:rsidRDefault="002A08CE" w:rsidP="002A08CE">
            <w:pPr>
              <w:widowControl/>
              <w:autoSpaceDE/>
              <w:autoSpaceDN/>
              <w:adjustRightInd/>
              <w:rPr>
                <w:b/>
                <w:lang w:eastAsia="ja-JP"/>
              </w:rPr>
            </w:pPr>
            <w:r w:rsidRPr="002A08CE">
              <w:rPr>
                <w:b/>
                <w:lang w:eastAsia="ja-JP"/>
              </w:rPr>
              <w:t>16</w:t>
            </w:r>
          </w:p>
        </w:tc>
      </w:tr>
      <w:tr w:rsidR="002A08CE" w:rsidRPr="002A08CE" w:rsidTr="00A62371">
        <w:tc>
          <w:tcPr>
            <w:tcW w:w="2448" w:type="dxa"/>
          </w:tcPr>
          <w:p w:rsidR="002A08CE" w:rsidRPr="002A08CE" w:rsidRDefault="002A08CE" w:rsidP="002A08CE">
            <w:pPr>
              <w:widowControl/>
              <w:autoSpaceDE/>
              <w:autoSpaceDN/>
              <w:adjustRightInd/>
              <w:rPr>
                <w:b/>
                <w:lang w:eastAsia="ja-JP"/>
              </w:rPr>
            </w:pPr>
            <w:r w:rsidRPr="002A08CE">
              <w:rPr>
                <w:b/>
                <w:highlight w:val="yellow"/>
                <w:lang w:eastAsia="ja-JP"/>
              </w:rPr>
              <w:t>F</w:t>
            </w:r>
            <w:r w:rsidRPr="002A08CE">
              <w:rPr>
                <w:b/>
                <w:highlight w:val="yellow"/>
                <w:vertAlign w:val="superscript"/>
                <w:lang w:eastAsia="ja-JP"/>
              </w:rPr>
              <w:t>m7</w:t>
            </w:r>
          </w:p>
        </w:tc>
        <w:tc>
          <w:tcPr>
            <w:tcW w:w="2340" w:type="dxa"/>
          </w:tcPr>
          <w:p w:rsidR="002A08CE" w:rsidRPr="002A08CE" w:rsidRDefault="002A08CE" w:rsidP="002A08CE">
            <w:pPr>
              <w:widowControl/>
              <w:autoSpaceDE/>
              <w:autoSpaceDN/>
              <w:adjustRightInd/>
              <w:rPr>
                <w:b/>
                <w:lang w:eastAsia="ja-JP"/>
              </w:rPr>
            </w:pPr>
          </w:p>
        </w:tc>
        <w:tc>
          <w:tcPr>
            <w:tcW w:w="2430" w:type="dxa"/>
          </w:tcPr>
          <w:p w:rsidR="002A08CE" w:rsidRPr="002A08CE" w:rsidRDefault="002A08CE" w:rsidP="002A08CE">
            <w:pPr>
              <w:widowControl/>
              <w:autoSpaceDE/>
              <w:autoSpaceDN/>
              <w:adjustRightInd/>
              <w:rPr>
                <w:b/>
                <w:lang w:eastAsia="ja-JP"/>
              </w:rPr>
            </w:pPr>
          </w:p>
        </w:tc>
        <w:tc>
          <w:tcPr>
            <w:tcW w:w="2340" w:type="dxa"/>
          </w:tcPr>
          <w:p w:rsidR="002A08CE" w:rsidRPr="002A08CE" w:rsidRDefault="002A08CE" w:rsidP="002A08CE">
            <w:pPr>
              <w:widowControl/>
              <w:autoSpaceDE/>
              <w:autoSpaceDN/>
              <w:adjustRightInd/>
              <w:rPr>
                <w:b/>
                <w:lang w:eastAsia="ja-JP"/>
              </w:rPr>
            </w:pPr>
          </w:p>
        </w:tc>
      </w:tr>
    </w:tbl>
    <w:p w:rsidR="002A08CE" w:rsidRDefault="002A08CE" w:rsidP="002A08CE">
      <w:pPr>
        <w:widowControl/>
        <w:autoSpaceDE/>
        <w:autoSpaceDN/>
        <w:adjustRightInd/>
        <w:rPr>
          <w:rFonts w:eastAsia="MS Mincho"/>
          <w:b/>
          <w:bCs/>
          <w:lang w:eastAsia="ja-JP"/>
        </w:rPr>
      </w:pPr>
    </w:p>
    <w:p w:rsidR="00A62371" w:rsidRPr="002A08CE" w:rsidRDefault="00A62371" w:rsidP="002A08CE">
      <w:pPr>
        <w:widowControl/>
        <w:autoSpaceDE/>
        <w:autoSpaceDN/>
        <w:adjustRightInd/>
        <w:rPr>
          <w:rFonts w:eastAsia="MS Mincho"/>
          <w:b/>
          <w:bCs/>
          <w:lang w:eastAsia="ja-JP"/>
        </w:rPr>
      </w:pPr>
    </w:p>
    <w:p w:rsidR="002A08CE" w:rsidRPr="002A08CE" w:rsidRDefault="002A08CE" w:rsidP="002A08CE">
      <w:pPr>
        <w:widowControl/>
        <w:autoSpaceDE/>
        <w:autoSpaceDN/>
        <w:adjustRightInd/>
        <w:rPr>
          <w:rFonts w:eastAsia="MS Mincho"/>
          <w:b/>
          <w:bCs/>
          <w:lang w:eastAsia="ja-JP"/>
        </w:rPr>
      </w:pPr>
      <w:r w:rsidRPr="002A08CE">
        <w:rPr>
          <w:rFonts w:eastAsia="MS Mincho"/>
          <w:b/>
          <w:bCs/>
          <w:lang w:eastAsia="ja-JP"/>
        </w:rPr>
        <w:t>Chorus (Hook)</w:t>
      </w:r>
    </w:p>
    <w:tbl>
      <w:tblPr>
        <w:tblStyle w:val="TableGrid"/>
        <w:tblW w:w="9558" w:type="dxa"/>
        <w:tblLook w:val="04A0"/>
      </w:tblPr>
      <w:tblGrid>
        <w:gridCol w:w="2448"/>
        <w:gridCol w:w="2340"/>
        <w:gridCol w:w="2430"/>
        <w:gridCol w:w="2340"/>
      </w:tblGrid>
      <w:tr w:rsidR="002A08CE" w:rsidRPr="002A08CE" w:rsidTr="002A08CE">
        <w:tc>
          <w:tcPr>
            <w:tcW w:w="2448" w:type="dxa"/>
          </w:tcPr>
          <w:p w:rsidR="002A08CE" w:rsidRPr="002A08CE" w:rsidRDefault="002A08CE" w:rsidP="002A08CE">
            <w:pPr>
              <w:widowControl/>
              <w:autoSpaceDE/>
              <w:autoSpaceDN/>
              <w:adjustRightInd/>
              <w:rPr>
                <w:b/>
                <w:bCs/>
                <w:lang w:eastAsia="ja-JP"/>
              </w:rPr>
            </w:pPr>
            <w:r w:rsidRPr="002A08CE">
              <w:rPr>
                <w:b/>
                <w:bCs/>
                <w:lang w:eastAsia="ja-JP"/>
              </w:rPr>
              <w:t>1</w:t>
            </w:r>
          </w:p>
        </w:tc>
        <w:tc>
          <w:tcPr>
            <w:tcW w:w="2340"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2</w:t>
            </w:r>
          </w:p>
        </w:tc>
        <w:tc>
          <w:tcPr>
            <w:tcW w:w="2430" w:type="dxa"/>
          </w:tcPr>
          <w:p w:rsidR="002A08CE" w:rsidRPr="002A08CE" w:rsidRDefault="002A08CE" w:rsidP="002A08CE">
            <w:pPr>
              <w:widowControl/>
              <w:autoSpaceDE/>
              <w:autoSpaceDN/>
              <w:adjustRightInd/>
              <w:rPr>
                <w:b/>
                <w:bCs/>
                <w:lang w:eastAsia="ja-JP"/>
              </w:rPr>
            </w:pPr>
            <w:r w:rsidRPr="002A08CE">
              <w:rPr>
                <w:b/>
                <w:bCs/>
                <w:lang w:eastAsia="ja-JP"/>
              </w:rPr>
              <w:t>3</w:t>
            </w:r>
          </w:p>
        </w:tc>
        <w:tc>
          <w:tcPr>
            <w:tcW w:w="2340" w:type="dxa"/>
          </w:tcPr>
          <w:p w:rsidR="002A08CE" w:rsidRPr="002A08CE" w:rsidRDefault="002A08CE" w:rsidP="002A08CE">
            <w:pPr>
              <w:widowControl/>
              <w:autoSpaceDE/>
              <w:autoSpaceDN/>
              <w:adjustRightInd/>
              <w:rPr>
                <w:b/>
                <w:bCs/>
                <w:lang w:eastAsia="ja-JP"/>
              </w:rPr>
            </w:pPr>
            <w:r w:rsidRPr="002A08CE">
              <w:rPr>
                <w:b/>
                <w:bCs/>
                <w:lang w:eastAsia="ja-JP"/>
              </w:rPr>
              <w:t>4</w:t>
            </w:r>
          </w:p>
        </w:tc>
      </w:tr>
      <w:tr w:rsidR="002A08CE" w:rsidRPr="002A08CE" w:rsidTr="002A08CE">
        <w:tc>
          <w:tcPr>
            <w:tcW w:w="2448" w:type="dxa"/>
          </w:tcPr>
          <w:p w:rsidR="002A08CE" w:rsidRPr="002A08CE" w:rsidRDefault="002A08CE" w:rsidP="002A08CE">
            <w:pPr>
              <w:widowControl/>
              <w:autoSpaceDE/>
              <w:autoSpaceDN/>
              <w:adjustRightInd/>
              <w:rPr>
                <w:b/>
                <w:bCs/>
                <w:lang w:eastAsia="ja-JP"/>
              </w:rPr>
            </w:pPr>
            <w:r w:rsidRPr="002A08CE">
              <w:rPr>
                <w:b/>
                <w:bCs/>
                <w:highlight w:val="green"/>
                <w:lang w:eastAsia="ja-JP"/>
              </w:rPr>
              <w:t>D</w:t>
            </w:r>
            <w:r w:rsidRPr="002A08CE">
              <w:rPr>
                <w:b/>
                <w:bCs/>
                <w:highlight w:val="green"/>
                <w:vertAlign w:val="superscript"/>
                <w:lang w:eastAsia="ja-JP"/>
              </w:rPr>
              <w:t>b maj7</w:t>
            </w:r>
          </w:p>
        </w:tc>
        <w:tc>
          <w:tcPr>
            <w:tcW w:w="2340" w:type="dxa"/>
            <w:tcBorders>
              <w:right w:val="nil"/>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2430" w:type="dxa"/>
            <w:tcBorders>
              <w:left w:val="nil"/>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2340" w:type="dxa"/>
          </w:tcPr>
          <w:p w:rsidR="002A08CE" w:rsidRPr="002A08CE" w:rsidRDefault="002A08CE" w:rsidP="002A08CE">
            <w:pPr>
              <w:widowControl/>
              <w:autoSpaceDE/>
              <w:autoSpaceDN/>
              <w:adjustRightInd/>
              <w:rPr>
                <w:b/>
                <w:bCs/>
                <w:lang w:eastAsia="ja-JP"/>
              </w:rPr>
            </w:pPr>
            <w:r w:rsidRPr="002A08CE">
              <w:rPr>
                <w:b/>
                <w:bCs/>
                <w:highlight w:val="yellow"/>
                <w:lang w:eastAsia="ja-JP"/>
              </w:rPr>
              <w:t>F</w:t>
            </w:r>
            <w:r w:rsidRPr="002A08CE">
              <w:rPr>
                <w:b/>
                <w:bCs/>
                <w:highlight w:val="yellow"/>
                <w:vertAlign w:val="superscript"/>
                <w:lang w:eastAsia="ja-JP"/>
              </w:rPr>
              <w:t>7</w:t>
            </w:r>
          </w:p>
        </w:tc>
      </w:tr>
    </w:tbl>
    <w:p w:rsidR="002A08CE" w:rsidRDefault="002A08CE" w:rsidP="002A08CE">
      <w:pPr>
        <w:widowControl/>
        <w:autoSpaceDE/>
        <w:autoSpaceDN/>
        <w:adjustRightInd/>
        <w:rPr>
          <w:rFonts w:eastAsia="MS Mincho"/>
          <w:b/>
          <w:bCs/>
          <w:lang w:eastAsia="ja-JP"/>
        </w:rPr>
      </w:pPr>
    </w:p>
    <w:tbl>
      <w:tblPr>
        <w:tblStyle w:val="TableGrid"/>
        <w:tblW w:w="0" w:type="auto"/>
        <w:tblLook w:val="04A0"/>
      </w:tblPr>
      <w:tblGrid>
        <w:gridCol w:w="2424"/>
        <w:gridCol w:w="2388"/>
        <w:gridCol w:w="2387"/>
        <w:gridCol w:w="2377"/>
      </w:tblGrid>
      <w:tr w:rsidR="002A08CE" w:rsidRPr="002A08CE" w:rsidTr="00115B77">
        <w:tc>
          <w:tcPr>
            <w:tcW w:w="2424"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5</w:t>
            </w:r>
          </w:p>
        </w:tc>
        <w:tc>
          <w:tcPr>
            <w:tcW w:w="2388"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6</w:t>
            </w:r>
          </w:p>
        </w:tc>
        <w:tc>
          <w:tcPr>
            <w:tcW w:w="2387"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7</w:t>
            </w:r>
          </w:p>
        </w:tc>
        <w:tc>
          <w:tcPr>
            <w:tcW w:w="2377"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8</w:t>
            </w:r>
          </w:p>
        </w:tc>
      </w:tr>
      <w:tr w:rsidR="002A08CE" w:rsidRPr="002A08CE" w:rsidTr="00115B77">
        <w:tc>
          <w:tcPr>
            <w:tcW w:w="2424" w:type="dxa"/>
            <w:tcBorders>
              <w:left w:val="single" w:sz="4" w:space="0" w:color="auto"/>
              <w:bottom w:val="single" w:sz="4" w:space="0" w:color="auto"/>
              <w:right w:val="single" w:sz="4" w:space="0" w:color="auto"/>
            </w:tcBorders>
          </w:tcPr>
          <w:p w:rsidR="002A08CE" w:rsidRPr="002A08CE" w:rsidRDefault="002A08CE" w:rsidP="002A08CE">
            <w:pPr>
              <w:widowControl/>
              <w:autoSpaceDE/>
              <w:autoSpaceDN/>
              <w:adjustRightInd/>
              <w:rPr>
                <w:b/>
                <w:bCs/>
                <w:lang w:eastAsia="ja-JP"/>
              </w:rPr>
            </w:pPr>
            <w:r w:rsidRPr="002A08CE">
              <w:rPr>
                <w:b/>
                <w:bCs/>
                <w:highlight w:val="green"/>
                <w:lang w:eastAsia="ja-JP"/>
              </w:rPr>
              <w:t>D</w:t>
            </w:r>
            <w:r w:rsidRPr="002A08CE">
              <w:rPr>
                <w:b/>
                <w:bCs/>
                <w:highlight w:val="green"/>
                <w:vertAlign w:val="superscript"/>
                <w:lang w:eastAsia="ja-JP"/>
              </w:rPr>
              <w:t>b maj7</w:t>
            </w:r>
          </w:p>
        </w:tc>
        <w:tc>
          <w:tcPr>
            <w:tcW w:w="2388" w:type="dxa"/>
            <w:tcBorders>
              <w:left w:val="single" w:sz="4" w:space="0" w:color="auto"/>
              <w:bottom w:val="single" w:sz="4" w:space="0" w:color="auto"/>
              <w:right w:val="nil"/>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2387" w:type="dxa"/>
            <w:tcBorders>
              <w:left w:val="nil"/>
              <w:bottom w:val="single" w:sz="4" w:space="0" w:color="auto"/>
              <w:right w:val="single" w:sz="4" w:space="0" w:color="auto"/>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2377" w:type="dxa"/>
            <w:tcBorders>
              <w:left w:val="single" w:sz="4" w:space="0" w:color="auto"/>
              <w:bottom w:val="single" w:sz="4" w:space="0" w:color="auto"/>
            </w:tcBorders>
          </w:tcPr>
          <w:p w:rsidR="002A08CE" w:rsidRPr="002A08CE" w:rsidRDefault="002A08CE" w:rsidP="002A08CE">
            <w:pPr>
              <w:widowControl/>
              <w:autoSpaceDE/>
              <w:autoSpaceDN/>
              <w:adjustRightInd/>
              <w:rPr>
                <w:b/>
                <w:bCs/>
                <w:lang w:eastAsia="ja-JP"/>
              </w:rPr>
            </w:pPr>
            <w:r w:rsidRPr="002A08CE">
              <w:rPr>
                <w:b/>
                <w:bCs/>
                <w:highlight w:val="yellow"/>
                <w:lang w:eastAsia="ja-JP"/>
              </w:rPr>
              <w:t>F</w:t>
            </w:r>
            <w:r w:rsidRPr="002A08CE">
              <w:rPr>
                <w:b/>
                <w:bCs/>
                <w:highlight w:val="yellow"/>
                <w:vertAlign w:val="superscript"/>
                <w:lang w:eastAsia="ja-JP"/>
              </w:rPr>
              <w:t>7</w:t>
            </w:r>
          </w:p>
        </w:tc>
      </w:tr>
    </w:tbl>
    <w:p w:rsidR="002A08CE" w:rsidRDefault="002A08CE" w:rsidP="002A08CE">
      <w:pPr>
        <w:widowControl/>
        <w:autoSpaceDE/>
        <w:autoSpaceDN/>
        <w:adjustRightInd/>
        <w:rPr>
          <w:rFonts w:eastAsia="MS Mincho"/>
          <w:b/>
          <w:bCs/>
          <w:lang w:eastAsia="ja-JP"/>
        </w:rPr>
      </w:pPr>
    </w:p>
    <w:tbl>
      <w:tblPr>
        <w:tblStyle w:val="TableGrid"/>
        <w:tblW w:w="0" w:type="auto"/>
        <w:tblLook w:val="04A0"/>
      </w:tblPr>
      <w:tblGrid>
        <w:gridCol w:w="2423"/>
        <w:gridCol w:w="2386"/>
        <w:gridCol w:w="2386"/>
        <w:gridCol w:w="2381"/>
      </w:tblGrid>
      <w:tr w:rsidR="002A08CE" w:rsidRPr="002A08CE" w:rsidTr="00115B77">
        <w:tc>
          <w:tcPr>
            <w:tcW w:w="2423"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9</w:t>
            </w:r>
          </w:p>
        </w:tc>
        <w:tc>
          <w:tcPr>
            <w:tcW w:w="2386"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10</w:t>
            </w:r>
          </w:p>
        </w:tc>
        <w:tc>
          <w:tcPr>
            <w:tcW w:w="2386"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11</w:t>
            </w:r>
          </w:p>
        </w:tc>
        <w:tc>
          <w:tcPr>
            <w:tcW w:w="2381"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12</w:t>
            </w:r>
          </w:p>
        </w:tc>
      </w:tr>
      <w:tr w:rsidR="002A08CE" w:rsidRPr="002A08CE" w:rsidTr="00115B77">
        <w:tc>
          <w:tcPr>
            <w:tcW w:w="2423" w:type="dxa"/>
            <w:tcBorders>
              <w:bottom w:val="single" w:sz="4" w:space="0" w:color="auto"/>
              <w:right w:val="single" w:sz="4" w:space="0" w:color="auto"/>
            </w:tcBorders>
          </w:tcPr>
          <w:p w:rsidR="002A08CE" w:rsidRPr="002A08CE" w:rsidRDefault="002A08CE" w:rsidP="002A08CE">
            <w:pPr>
              <w:widowControl/>
              <w:autoSpaceDE/>
              <w:autoSpaceDN/>
              <w:adjustRightInd/>
              <w:rPr>
                <w:b/>
                <w:bCs/>
                <w:lang w:eastAsia="ja-JP"/>
              </w:rPr>
            </w:pPr>
            <w:r w:rsidRPr="002A08CE">
              <w:rPr>
                <w:b/>
                <w:bCs/>
                <w:highlight w:val="green"/>
                <w:lang w:eastAsia="ja-JP"/>
              </w:rPr>
              <w:t>D</w:t>
            </w:r>
            <w:r w:rsidRPr="002A08CE">
              <w:rPr>
                <w:b/>
                <w:bCs/>
                <w:highlight w:val="green"/>
                <w:vertAlign w:val="superscript"/>
                <w:lang w:eastAsia="ja-JP"/>
              </w:rPr>
              <w:t>b maj7</w:t>
            </w:r>
          </w:p>
        </w:tc>
        <w:tc>
          <w:tcPr>
            <w:tcW w:w="2386" w:type="dxa"/>
            <w:tcBorders>
              <w:left w:val="single" w:sz="4" w:space="0" w:color="auto"/>
              <w:bottom w:val="single" w:sz="4" w:space="0" w:color="auto"/>
              <w:right w:val="nil"/>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2386" w:type="dxa"/>
            <w:tcBorders>
              <w:left w:val="nil"/>
              <w:bottom w:val="single" w:sz="4" w:space="0" w:color="auto"/>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2381"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highlight w:val="yellow"/>
                <w:lang w:eastAsia="ja-JP"/>
              </w:rPr>
              <w:t>F</w:t>
            </w:r>
            <w:r w:rsidRPr="002A08CE">
              <w:rPr>
                <w:b/>
                <w:bCs/>
                <w:highlight w:val="yellow"/>
                <w:vertAlign w:val="superscript"/>
                <w:lang w:eastAsia="ja-JP"/>
              </w:rPr>
              <w:t>7</w:t>
            </w:r>
          </w:p>
        </w:tc>
      </w:tr>
    </w:tbl>
    <w:p w:rsidR="00A62371" w:rsidRPr="002A08CE" w:rsidRDefault="00A62371" w:rsidP="002A08CE">
      <w:pPr>
        <w:widowControl/>
        <w:autoSpaceDE/>
        <w:autoSpaceDN/>
        <w:adjustRightInd/>
        <w:rPr>
          <w:rFonts w:eastAsia="MS Mincho"/>
          <w:b/>
          <w:lang w:eastAsia="ja-JP"/>
        </w:rPr>
      </w:pPr>
    </w:p>
    <w:tbl>
      <w:tblPr>
        <w:tblStyle w:val="TableGrid"/>
        <w:tblW w:w="0" w:type="auto"/>
        <w:tblLook w:val="04A0"/>
      </w:tblPr>
      <w:tblGrid>
        <w:gridCol w:w="2423"/>
        <w:gridCol w:w="2386"/>
        <w:gridCol w:w="2386"/>
        <w:gridCol w:w="2381"/>
      </w:tblGrid>
      <w:tr w:rsidR="002A08CE" w:rsidRPr="002A08CE" w:rsidTr="002A08CE">
        <w:tc>
          <w:tcPr>
            <w:tcW w:w="3649"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13</w:t>
            </w:r>
          </w:p>
        </w:tc>
        <w:tc>
          <w:tcPr>
            <w:tcW w:w="3650"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14</w:t>
            </w:r>
          </w:p>
        </w:tc>
        <w:tc>
          <w:tcPr>
            <w:tcW w:w="3649"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15</w:t>
            </w:r>
          </w:p>
        </w:tc>
        <w:tc>
          <w:tcPr>
            <w:tcW w:w="3650" w:type="dxa"/>
            <w:tcBorders>
              <w:bottom w:val="single" w:sz="4" w:space="0" w:color="auto"/>
            </w:tcBorders>
          </w:tcPr>
          <w:p w:rsidR="002A08CE" w:rsidRPr="002A08CE" w:rsidRDefault="002A08CE" w:rsidP="002A08CE">
            <w:pPr>
              <w:widowControl/>
              <w:autoSpaceDE/>
              <w:autoSpaceDN/>
              <w:adjustRightInd/>
              <w:rPr>
                <w:b/>
                <w:bCs/>
                <w:lang w:eastAsia="ja-JP"/>
              </w:rPr>
            </w:pPr>
            <w:r w:rsidRPr="002A08CE">
              <w:rPr>
                <w:b/>
                <w:bCs/>
                <w:lang w:eastAsia="ja-JP"/>
              </w:rPr>
              <w:t>16</w:t>
            </w:r>
          </w:p>
        </w:tc>
      </w:tr>
      <w:tr w:rsidR="002A08CE" w:rsidRPr="002A08CE" w:rsidTr="002A08CE">
        <w:tc>
          <w:tcPr>
            <w:tcW w:w="3649" w:type="dxa"/>
            <w:tcBorders>
              <w:bottom w:val="single" w:sz="4" w:space="0" w:color="auto"/>
              <w:right w:val="single" w:sz="4" w:space="0" w:color="auto"/>
            </w:tcBorders>
          </w:tcPr>
          <w:p w:rsidR="002A08CE" w:rsidRPr="002A08CE" w:rsidRDefault="002A08CE" w:rsidP="002A08CE">
            <w:pPr>
              <w:widowControl/>
              <w:autoSpaceDE/>
              <w:autoSpaceDN/>
              <w:adjustRightInd/>
              <w:rPr>
                <w:b/>
                <w:bCs/>
                <w:lang w:eastAsia="ja-JP"/>
              </w:rPr>
            </w:pPr>
            <w:r w:rsidRPr="002A08CE">
              <w:rPr>
                <w:b/>
                <w:bCs/>
                <w:highlight w:val="green"/>
                <w:lang w:eastAsia="ja-JP"/>
              </w:rPr>
              <w:t>D</w:t>
            </w:r>
            <w:r w:rsidRPr="002A08CE">
              <w:rPr>
                <w:b/>
                <w:bCs/>
                <w:highlight w:val="green"/>
                <w:vertAlign w:val="superscript"/>
                <w:lang w:eastAsia="ja-JP"/>
              </w:rPr>
              <w:t>b maj7</w:t>
            </w:r>
          </w:p>
        </w:tc>
        <w:tc>
          <w:tcPr>
            <w:tcW w:w="3650" w:type="dxa"/>
            <w:tcBorders>
              <w:left w:val="single" w:sz="4" w:space="0" w:color="auto"/>
              <w:bottom w:val="single" w:sz="4" w:space="0" w:color="auto"/>
              <w:right w:val="nil"/>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3649" w:type="dxa"/>
            <w:tcBorders>
              <w:left w:val="nil"/>
              <w:bottom w:val="single" w:sz="4" w:space="0" w:color="auto"/>
              <w:right w:val="single" w:sz="4" w:space="0" w:color="auto"/>
            </w:tcBorders>
          </w:tcPr>
          <w:p w:rsidR="002A08CE" w:rsidRPr="002A08CE" w:rsidRDefault="002A08CE" w:rsidP="002A08CE">
            <w:pPr>
              <w:widowControl/>
              <w:autoSpaceDE/>
              <w:autoSpaceDN/>
              <w:adjustRightInd/>
              <w:rPr>
                <w:b/>
                <w:bCs/>
                <w:lang w:eastAsia="ja-JP"/>
              </w:rPr>
            </w:pPr>
            <w:r w:rsidRPr="002A08CE">
              <w:rPr>
                <w:b/>
                <w:bCs/>
                <w:highlight w:val="red"/>
                <w:lang w:eastAsia="ja-JP"/>
              </w:rPr>
              <w:t>C</w:t>
            </w:r>
            <w:r w:rsidRPr="002A08CE">
              <w:rPr>
                <w:b/>
                <w:bCs/>
                <w:highlight w:val="red"/>
                <w:vertAlign w:val="superscript"/>
                <w:lang w:eastAsia="ja-JP"/>
              </w:rPr>
              <w:t xml:space="preserve">7 </w:t>
            </w:r>
            <w:proofErr w:type="spellStart"/>
            <w:r w:rsidRPr="002A08CE">
              <w:rPr>
                <w:b/>
                <w:bCs/>
                <w:highlight w:val="red"/>
                <w:vertAlign w:val="superscript"/>
                <w:lang w:eastAsia="ja-JP"/>
              </w:rPr>
              <w:t>sus</w:t>
            </w:r>
            <w:proofErr w:type="spellEnd"/>
          </w:p>
        </w:tc>
        <w:tc>
          <w:tcPr>
            <w:tcW w:w="3650" w:type="dxa"/>
            <w:tcBorders>
              <w:left w:val="single" w:sz="4" w:space="0" w:color="auto"/>
              <w:bottom w:val="single" w:sz="4" w:space="0" w:color="auto"/>
            </w:tcBorders>
          </w:tcPr>
          <w:p w:rsidR="002A08CE" w:rsidRPr="002A08CE" w:rsidRDefault="002A08CE" w:rsidP="002A08CE">
            <w:pPr>
              <w:widowControl/>
              <w:autoSpaceDE/>
              <w:autoSpaceDN/>
              <w:adjustRightInd/>
              <w:rPr>
                <w:b/>
                <w:bCs/>
                <w:lang w:eastAsia="ja-JP"/>
              </w:rPr>
            </w:pPr>
            <w:r w:rsidRPr="002A08CE">
              <w:rPr>
                <w:b/>
                <w:bCs/>
                <w:highlight w:val="yellow"/>
                <w:lang w:eastAsia="ja-JP"/>
              </w:rPr>
              <w:t>F</w:t>
            </w:r>
            <w:r w:rsidRPr="002A08CE">
              <w:rPr>
                <w:b/>
                <w:bCs/>
                <w:highlight w:val="yellow"/>
                <w:vertAlign w:val="superscript"/>
                <w:lang w:eastAsia="ja-JP"/>
              </w:rPr>
              <w:t>7</w:t>
            </w:r>
          </w:p>
        </w:tc>
      </w:tr>
    </w:tbl>
    <w:p w:rsidR="002A08CE" w:rsidRPr="002A08CE" w:rsidRDefault="002A08CE" w:rsidP="002A08CE">
      <w:pPr>
        <w:widowControl/>
        <w:autoSpaceDE/>
        <w:autoSpaceDN/>
        <w:adjustRightInd/>
        <w:rPr>
          <w:rFonts w:eastAsia="MS Mincho"/>
          <w:b/>
          <w:lang w:eastAsia="ja-JP"/>
        </w:rPr>
      </w:pPr>
    </w:p>
    <w:p w:rsidR="00C6765C" w:rsidRPr="00C6765C" w:rsidRDefault="00C6765C" w:rsidP="00C6765C">
      <w:pPr>
        <w:widowControl/>
        <w:autoSpaceDE/>
        <w:autoSpaceDN/>
        <w:adjustRightInd/>
        <w:jc w:val="center"/>
        <w:rPr>
          <w:rFonts w:eastAsia="MS Mincho"/>
          <w:b/>
          <w:lang w:eastAsia="ja-JP"/>
        </w:rPr>
      </w:pPr>
    </w:p>
    <w:p w:rsidR="007C75A1" w:rsidRDefault="00723AA7">
      <w:pPr>
        <w:widowControl/>
        <w:autoSpaceDE/>
        <w:autoSpaceDN/>
        <w:adjustRightInd/>
        <w:spacing w:after="200" w:line="276" w:lineRule="auto"/>
      </w:pPr>
      <w:r>
        <w:rPr>
          <w:noProof/>
        </w:rPr>
        <w:drawing>
          <wp:inline distT="0" distB="0" distL="0" distR="0">
            <wp:extent cx="5943600" cy="2714708"/>
            <wp:effectExtent l="19050" t="0" r="0" b="0"/>
            <wp:docPr id="2" name="Picture 2" descr="c:\Users\Kirk\Documents\Scores\Happy Chords\Happy Chor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k\Documents\Scores\Happy Chords\Happy Chords.tif"/>
                    <pic:cNvPicPr>
                      <a:picLocks noChangeAspect="1" noChangeArrowheads="1"/>
                    </pic:cNvPicPr>
                  </pic:nvPicPr>
                  <pic:blipFill>
                    <a:blip r:embed="rId11"/>
                    <a:srcRect/>
                    <a:stretch>
                      <a:fillRect/>
                    </a:stretch>
                  </pic:blipFill>
                  <pic:spPr bwMode="auto">
                    <a:xfrm>
                      <a:off x="0" y="0"/>
                      <a:ext cx="5943600" cy="2714708"/>
                    </a:xfrm>
                    <a:prstGeom prst="rect">
                      <a:avLst/>
                    </a:prstGeom>
                    <a:noFill/>
                    <a:ln w="9525">
                      <a:noFill/>
                      <a:miter lim="800000"/>
                      <a:headEnd/>
                      <a:tailEnd/>
                    </a:ln>
                  </pic:spPr>
                </pic:pic>
              </a:graphicData>
            </a:graphic>
          </wp:inline>
        </w:drawing>
      </w:r>
    </w:p>
    <w:p w:rsidR="00723AA7" w:rsidRDefault="00723AA7">
      <w:pPr>
        <w:widowControl/>
        <w:autoSpaceDE/>
        <w:autoSpaceDN/>
        <w:adjustRightInd/>
        <w:spacing w:after="200" w:line="276" w:lineRule="auto"/>
      </w:pPr>
    </w:p>
    <w:p w:rsidR="00723AA7" w:rsidRDefault="00723AA7">
      <w:pPr>
        <w:widowControl/>
        <w:autoSpaceDE/>
        <w:autoSpaceDN/>
        <w:adjustRightInd/>
        <w:spacing w:after="200" w:line="276" w:lineRule="auto"/>
      </w:pPr>
    </w:p>
    <w:p w:rsidR="00350416" w:rsidRDefault="009E79D8" w:rsidP="004C08FC">
      <w:r w:rsidRPr="009E79D8">
        <w:rPr>
          <w:noProof/>
        </w:rPr>
        <w:lastRenderedPageBreak/>
        <w:drawing>
          <wp:inline distT="0" distB="0" distL="0" distR="0">
            <wp:extent cx="5943600" cy="2651231"/>
            <wp:effectExtent l="19050" t="0" r="0" b="0"/>
            <wp:docPr id="43" name="Picture 0" descr="Happy vocal harmo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vocal harmony.tif"/>
                    <pic:cNvPicPr/>
                  </pic:nvPicPr>
                  <pic:blipFill>
                    <a:blip r:embed="rId12"/>
                    <a:stretch>
                      <a:fillRect/>
                    </a:stretch>
                  </pic:blipFill>
                  <pic:spPr>
                    <a:xfrm>
                      <a:off x="0" y="0"/>
                      <a:ext cx="5943600" cy="2651231"/>
                    </a:xfrm>
                    <a:prstGeom prst="rect">
                      <a:avLst/>
                    </a:prstGeom>
                  </pic:spPr>
                </pic:pic>
              </a:graphicData>
            </a:graphic>
          </wp:inline>
        </w:drawing>
      </w:r>
    </w:p>
    <w:p w:rsidR="009E79D8" w:rsidRDefault="009E79D8" w:rsidP="004C08FC"/>
    <w:p w:rsidR="00B50FE8" w:rsidRDefault="00B50FE8" w:rsidP="004C08FC"/>
    <w:p w:rsidR="00B50FE8" w:rsidRDefault="00B50FE8" w:rsidP="004C08FC"/>
    <w:p w:rsidR="00B50FE8" w:rsidRDefault="00B50FE8" w:rsidP="004C08FC"/>
    <w:p w:rsidR="00B50FE8" w:rsidRDefault="00B50FE8" w:rsidP="004C08FC"/>
    <w:p w:rsidR="00B50FE8" w:rsidRDefault="00B50FE8" w:rsidP="004C08FC"/>
    <w:p w:rsidR="00B50FE8" w:rsidRDefault="00B50FE8" w:rsidP="004C08FC"/>
    <w:p w:rsidR="009E79D8" w:rsidRDefault="00B50FE8" w:rsidP="004C08FC">
      <w:r w:rsidRPr="00B50FE8">
        <w:rPr>
          <w:noProof/>
        </w:rPr>
        <w:drawing>
          <wp:inline distT="0" distB="0" distL="0" distR="0">
            <wp:extent cx="5943600" cy="3480858"/>
            <wp:effectExtent l="19050" t="0" r="0" b="0"/>
            <wp:docPr id="44" name="Picture 0" descr="Happy bass 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ass line.tif"/>
                    <pic:cNvPicPr/>
                  </pic:nvPicPr>
                  <pic:blipFill>
                    <a:blip r:embed="rId13"/>
                    <a:stretch>
                      <a:fillRect/>
                    </a:stretch>
                  </pic:blipFill>
                  <pic:spPr>
                    <a:xfrm>
                      <a:off x="0" y="0"/>
                      <a:ext cx="5943600" cy="3480858"/>
                    </a:xfrm>
                    <a:prstGeom prst="rect">
                      <a:avLst/>
                    </a:prstGeom>
                  </pic:spPr>
                </pic:pic>
              </a:graphicData>
            </a:graphic>
          </wp:inline>
        </w:drawing>
      </w:r>
    </w:p>
    <w:p w:rsidR="00EC65A8" w:rsidRDefault="00EC65A8">
      <w:pPr>
        <w:widowControl/>
        <w:autoSpaceDE/>
        <w:autoSpaceDN/>
        <w:adjustRightInd/>
        <w:spacing w:after="200" w:line="276" w:lineRule="auto"/>
      </w:pPr>
      <w:r>
        <w:br w:type="page"/>
      </w:r>
    </w:p>
    <w:p w:rsidR="00EC65A8" w:rsidRDefault="00EC65A8">
      <w:pPr>
        <w:widowControl/>
        <w:autoSpaceDE/>
        <w:autoSpaceDN/>
        <w:adjustRightInd/>
        <w:spacing w:after="200" w:line="276" w:lineRule="auto"/>
      </w:pPr>
      <w:r>
        <w:rPr>
          <w:noProof/>
        </w:rPr>
        <w:lastRenderedPageBreak/>
        <w:drawing>
          <wp:inline distT="0" distB="0" distL="0" distR="0">
            <wp:extent cx="5943600" cy="7714164"/>
            <wp:effectExtent l="19050" t="0" r="0" b="0"/>
            <wp:docPr id="12" name="Picture 4" descr="C:\Users\Kirk\Documents\Scores\Hill and Gully Rider - Voice\Hill and Gully Rider - Vo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k\Documents\Scores\Hill and Gully Rider - Voice\Hill and Gully Rider - Voice.tif"/>
                    <pic:cNvPicPr>
                      <a:picLocks noChangeAspect="1" noChangeArrowheads="1"/>
                    </pic:cNvPicPr>
                  </pic:nvPicPr>
                  <pic:blipFill>
                    <a:blip r:embed="rId14"/>
                    <a:srcRect/>
                    <a:stretch>
                      <a:fillRect/>
                    </a:stretch>
                  </pic:blipFill>
                  <pic:spPr bwMode="auto">
                    <a:xfrm>
                      <a:off x="0" y="0"/>
                      <a:ext cx="5943600" cy="7714164"/>
                    </a:xfrm>
                    <a:prstGeom prst="rect">
                      <a:avLst/>
                    </a:prstGeom>
                    <a:noFill/>
                    <a:ln w="9525">
                      <a:noFill/>
                      <a:miter lim="800000"/>
                      <a:headEnd/>
                      <a:tailEnd/>
                    </a:ln>
                  </pic:spPr>
                </pic:pic>
              </a:graphicData>
            </a:graphic>
          </wp:inline>
        </w:drawing>
      </w:r>
    </w:p>
    <w:p w:rsidR="00EC65A8" w:rsidRDefault="00EC65A8">
      <w:pPr>
        <w:widowControl/>
        <w:autoSpaceDE/>
        <w:autoSpaceDN/>
        <w:adjustRightInd/>
        <w:spacing w:after="200" w:line="276" w:lineRule="auto"/>
      </w:pPr>
      <w:r>
        <w:br w:type="page"/>
      </w:r>
    </w:p>
    <w:p w:rsidR="00F8617A" w:rsidRDefault="00EC65A8">
      <w:pPr>
        <w:widowControl/>
        <w:autoSpaceDE/>
        <w:autoSpaceDN/>
        <w:adjustRightInd/>
        <w:spacing w:after="200" w:line="276" w:lineRule="auto"/>
      </w:pPr>
      <w:r>
        <w:rPr>
          <w:noProof/>
        </w:rPr>
        <w:lastRenderedPageBreak/>
        <w:drawing>
          <wp:inline distT="0" distB="0" distL="0" distR="0">
            <wp:extent cx="5943600" cy="6991824"/>
            <wp:effectExtent l="19050" t="0" r="0" b="0"/>
            <wp:docPr id="16" name="Picture 8" descr="C:\Users\Kirk\Documents\Scores\Hill and Gully Rider -Accomp\Hill and Gully Rider - Vo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rk\Documents\Scores\Hill and Gully Rider -Accomp\Hill and Gully Rider - Voice.tif"/>
                    <pic:cNvPicPr>
                      <a:picLocks noChangeAspect="1" noChangeArrowheads="1"/>
                    </pic:cNvPicPr>
                  </pic:nvPicPr>
                  <pic:blipFill>
                    <a:blip r:embed="rId15"/>
                    <a:srcRect/>
                    <a:stretch>
                      <a:fillRect/>
                    </a:stretch>
                  </pic:blipFill>
                  <pic:spPr bwMode="auto">
                    <a:xfrm>
                      <a:off x="0" y="0"/>
                      <a:ext cx="5943600" cy="6991824"/>
                    </a:xfrm>
                    <a:prstGeom prst="rect">
                      <a:avLst/>
                    </a:prstGeom>
                    <a:noFill/>
                    <a:ln w="9525">
                      <a:noFill/>
                      <a:miter lim="800000"/>
                      <a:headEnd/>
                      <a:tailEnd/>
                    </a:ln>
                  </pic:spPr>
                </pic:pic>
              </a:graphicData>
            </a:graphic>
          </wp:inline>
        </w:drawing>
      </w:r>
      <w:r w:rsidR="00F8617A">
        <w:br w:type="page"/>
      </w:r>
    </w:p>
    <w:p w:rsidR="00FC3565" w:rsidRDefault="00FC3565">
      <w:pPr>
        <w:widowControl/>
        <w:autoSpaceDE/>
        <w:autoSpaceDN/>
        <w:adjustRightInd/>
        <w:spacing w:after="200" w:line="276" w:lineRule="auto"/>
        <w:rPr>
          <w:rFonts w:eastAsia="MS Mincho"/>
          <w:b/>
          <w:sz w:val="96"/>
          <w:szCs w:val="96"/>
          <w:lang w:eastAsia="ja-JP"/>
        </w:rPr>
      </w:pPr>
      <w:r w:rsidRPr="00FC3565">
        <w:rPr>
          <w:rFonts w:eastAsia="MS Mincho"/>
          <w:b/>
          <w:noProof/>
          <w:sz w:val="96"/>
          <w:szCs w:val="96"/>
        </w:rPr>
        <w:lastRenderedPageBreak/>
        <w:drawing>
          <wp:inline distT="0" distB="0" distL="0" distR="0">
            <wp:extent cx="5943600" cy="2257199"/>
            <wp:effectExtent l="19050" t="0" r="0" b="0"/>
            <wp:docPr id="11" name="Picture 0" descr="Che Che Kool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 Che Koolay.tif"/>
                    <pic:cNvPicPr/>
                  </pic:nvPicPr>
                  <pic:blipFill>
                    <a:blip r:embed="rId16" cstate="print"/>
                    <a:stretch>
                      <a:fillRect/>
                    </a:stretch>
                  </pic:blipFill>
                  <pic:spPr>
                    <a:xfrm>
                      <a:off x="0" y="0"/>
                      <a:ext cx="5943600" cy="2257199"/>
                    </a:xfrm>
                    <a:prstGeom prst="rect">
                      <a:avLst/>
                    </a:prstGeom>
                  </pic:spPr>
                </pic:pic>
              </a:graphicData>
            </a:graphic>
          </wp:inline>
        </w:drawing>
      </w:r>
    </w:p>
    <w:p w:rsidR="00AC089E" w:rsidRDefault="000252CA">
      <w:pPr>
        <w:widowControl/>
        <w:autoSpaceDE/>
        <w:autoSpaceDN/>
        <w:adjustRightInd/>
        <w:spacing w:after="200" w:line="276" w:lineRule="auto"/>
        <w:rPr>
          <w:rFonts w:eastAsia="MS Mincho"/>
          <w:b/>
          <w:sz w:val="96"/>
          <w:szCs w:val="96"/>
          <w:lang w:eastAsia="ja-JP"/>
        </w:rPr>
      </w:pPr>
      <w:r>
        <w:rPr>
          <w:rFonts w:eastAsia="MS Mincho"/>
          <w:b/>
          <w:noProof/>
          <w:sz w:val="96"/>
          <w:szCs w:val="96"/>
        </w:rPr>
        <w:drawing>
          <wp:inline distT="0" distB="0" distL="0" distR="0">
            <wp:extent cx="5321576" cy="6136953"/>
            <wp:effectExtent l="19050" t="0" r="0" b="0"/>
            <wp:docPr id="1" name="Picture 2" descr="C:\Users\Kirk\Pictures\2014-04-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k\Pictures\2014-04-23\008.JPG"/>
                    <pic:cNvPicPr>
                      <a:picLocks noChangeAspect="1" noChangeArrowheads="1"/>
                    </pic:cNvPicPr>
                  </pic:nvPicPr>
                  <pic:blipFill>
                    <a:blip r:embed="rId17"/>
                    <a:srcRect/>
                    <a:stretch>
                      <a:fillRect/>
                    </a:stretch>
                  </pic:blipFill>
                  <pic:spPr bwMode="auto">
                    <a:xfrm>
                      <a:off x="0" y="0"/>
                      <a:ext cx="5323834" cy="6139557"/>
                    </a:xfrm>
                    <a:prstGeom prst="rect">
                      <a:avLst/>
                    </a:prstGeom>
                    <a:noFill/>
                    <a:ln w="9525">
                      <a:noFill/>
                      <a:miter lim="800000"/>
                      <a:headEnd/>
                      <a:tailEnd/>
                    </a:ln>
                  </pic:spPr>
                </pic:pic>
              </a:graphicData>
            </a:graphic>
          </wp:inline>
        </w:drawing>
      </w:r>
    </w:p>
    <w:p w:rsidR="00901B1F" w:rsidRDefault="00371139">
      <w:pPr>
        <w:widowControl/>
        <w:autoSpaceDE/>
        <w:autoSpaceDN/>
        <w:adjustRightInd/>
        <w:spacing w:after="200" w:line="276" w:lineRule="auto"/>
        <w:rPr>
          <w:rFonts w:eastAsia="MS Mincho"/>
          <w:b/>
          <w:sz w:val="96"/>
          <w:szCs w:val="96"/>
          <w:lang w:eastAsia="ja-JP"/>
        </w:rPr>
      </w:pPr>
      <w:r>
        <w:rPr>
          <w:rFonts w:eastAsia="MS Mincho"/>
          <w:b/>
          <w:noProof/>
          <w:sz w:val="96"/>
          <w:szCs w:val="96"/>
        </w:rPr>
        <w:lastRenderedPageBreak/>
        <w:drawing>
          <wp:inline distT="0" distB="0" distL="0" distR="0">
            <wp:extent cx="5943600" cy="2904490"/>
            <wp:effectExtent l="19050" t="0" r="0" b="0"/>
            <wp:docPr id="15" name="Picture 14" descr="Arirang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rang_#.tif"/>
                    <pic:cNvPicPr/>
                  </pic:nvPicPr>
                  <pic:blipFill>
                    <a:blip r:embed="rId18"/>
                    <a:stretch>
                      <a:fillRect/>
                    </a:stretch>
                  </pic:blipFill>
                  <pic:spPr>
                    <a:xfrm>
                      <a:off x="0" y="0"/>
                      <a:ext cx="5943600" cy="2904490"/>
                    </a:xfrm>
                    <a:prstGeom prst="rect">
                      <a:avLst/>
                    </a:prstGeom>
                  </pic:spPr>
                </pic:pic>
              </a:graphicData>
            </a:graphic>
          </wp:inline>
        </w:drawing>
      </w:r>
    </w:p>
    <w:p w:rsidR="00901B1F" w:rsidRDefault="00522DBB">
      <w:pPr>
        <w:widowControl/>
        <w:autoSpaceDE/>
        <w:autoSpaceDN/>
        <w:adjustRightInd/>
        <w:spacing w:after="200" w:line="276" w:lineRule="auto"/>
        <w:rPr>
          <w:rFonts w:eastAsia="MS Mincho"/>
          <w:b/>
          <w:sz w:val="96"/>
          <w:szCs w:val="96"/>
          <w:lang w:eastAsia="ja-JP"/>
        </w:rPr>
      </w:pPr>
      <w:r>
        <w:rPr>
          <w:rFonts w:eastAsia="MS Mincho"/>
          <w:b/>
          <w:noProof/>
          <w:sz w:val="96"/>
          <w:szCs w:val="96"/>
        </w:rPr>
        <w:drawing>
          <wp:inline distT="0" distB="0" distL="0" distR="0">
            <wp:extent cx="4152428" cy="5373757"/>
            <wp:effectExtent l="19050" t="0" r="472" b="0"/>
            <wp:docPr id="14" name="Picture 13" descr="Arirang Dwa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rang Dwarves.jpg"/>
                    <pic:cNvPicPr/>
                  </pic:nvPicPr>
                  <pic:blipFill>
                    <a:blip r:embed="rId19"/>
                    <a:stretch>
                      <a:fillRect/>
                    </a:stretch>
                  </pic:blipFill>
                  <pic:spPr>
                    <a:xfrm>
                      <a:off x="0" y="0"/>
                      <a:ext cx="4151850" cy="5373008"/>
                    </a:xfrm>
                    <a:prstGeom prst="rect">
                      <a:avLst/>
                    </a:prstGeom>
                  </pic:spPr>
                </pic:pic>
              </a:graphicData>
            </a:graphic>
          </wp:inline>
        </w:drawing>
      </w:r>
      <w:r w:rsidR="00901B1F">
        <w:rPr>
          <w:rFonts w:eastAsia="MS Mincho"/>
          <w:b/>
          <w:sz w:val="96"/>
          <w:szCs w:val="96"/>
          <w:lang w:eastAsia="ja-JP"/>
        </w:rPr>
        <w:br w:type="page"/>
      </w:r>
    </w:p>
    <w:p w:rsidR="00F8617A" w:rsidRPr="00F8617A" w:rsidRDefault="00F8617A" w:rsidP="00F8617A">
      <w:pPr>
        <w:widowControl/>
        <w:autoSpaceDE/>
        <w:autoSpaceDN/>
        <w:adjustRightInd/>
        <w:jc w:val="center"/>
        <w:rPr>
          <w:rFonts w:eastAsia="MS Mincho"/>
          <w:b/>
          <w:sz w:val="96"/>
          <w:szCs w:val="96"/>
          <w:lang w:eastAsia="ja-JP"/>
        </w:rPr>
      </w:pPr>
      <w:r w:rsidRPr="00F8617A">
        <w:rPr>
          <w:rFonts w:eastAsia="MS Mincho"/>
          <w:b/>
          <w:sz w:val="96"/>
          <w:szCs w:val="96"/>
          <w:lang w:eastAsia="ja-JP"/>
        </w:rPr>
        <w:lastRenderedPageBreak/>
        <w:t>Bongo Moves</w:t>
      </w:r>
    </w:p>
    <w:p w:rsidR="00F8617A" w:rsidRPr="00F8617A" w:rsidRDefault="00F8617A" w:rsidP="00F8617A">
      <w:pPr>
        <w:widowControl/>
        <w:autoSpaceDE/>
        <w:autoSpaceDN/>
        <w:adjustRightInd/>
        <w:rPr>
          <w:rFonts w:eastAsia="MS Mincho"/>
          <w:b/>
          <w:sz w:val="72"/>
          <w:szCs w:val="72"/>
          <w:lang w:eastAsia="ja-JP"/>
        </w:rPr>
      </w:pP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In West African dance, the feet stay close to the ground with heels touching the ground (opposite of ballet toe-dance), knees bent, elbows are best close to the body, hands are relaxed in front, and shoulders bounce loosely.  Energy is in the feet and directed downward into the earth – the rest of the body is relaxed.  Move from the middle, rather than extremities.</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_____________________________________________</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 xml:space="preserve"> </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Trot (run in place with free foot going forward)</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t xml:space="preserve">Variations:  </w:t>
      </w:r>
      <w:r w:rsidRPr="00F8617A">
        <w:rPr>
          <w:rFonts w:eastAsia="MS Mincho"/>
          <w:b/>
          <w:sz w:val="36"/>
          <w:szCs w:val="36"/>
          <w:lang w:eastAsia="ja-JP"/>
        </w:rPr>
        <w:tab/>
        <w:t>1) trot forward</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2) trot backward</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3) trot sideways</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4) turn while trotting</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5) sway while trotting</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_____________________________________________</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 xml:space="preserve"> </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Hop (hop on one foot, then the other, staying in one place)</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t>Variations:</w:t>
      </w:r>
      <w:r w:rsidRPr="00F8617A">
        <w:rPr>
          <w:rFonts w:eastAsia="MS Mincho"/>
          <w:b/>
          <w:sz w:val="36"/>
          <w:szCs w:val="36"/>
          <w:lang w:eastAsia="ja-JP"/>
        </w:rPr>
        <w:tab/>
        <w:t>1) swing free foot</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2) bend or crouch</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3) sway</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4) turn</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_____________________________________________</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 xml:space="preserve"> </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Jump (jump with feet apart, then together)</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t>Variations:</w:t>
      </w:r>
      <w:r w:rsidRPr="00F8617A">
        <w:rPr>
          <w:rFonts w:eastAsia="MS Mincho"/>
          <w:b/>
          <w:sz w:val="36"/>
          <w:szCs w:val="36"/>
          <w:lang w:eastAsia="ja-JP"/>
        </w:rPr>
        <w:tab/>
        <w:t>1) cross feet</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2) twist body</w:t>
      </w:r>
    </w:p>
    <w:p w:rsidR="00F8617A" w:rsidRPr="00F8617A"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3) move in different directions</w:t>
      </w:r>
      <w:r w:rsidRPr="00F8617A">
        <w:rPr>
          <w:rFonts w:eastAsia="MS Mincho"/>
          <w:b/>
          <w:sz w:val="36"/>
          <w:szCs w:val="36"/>
          <w:lang w:eastAsia="ja-JP"/>
        </w:rPr>
        <w:tab/>
      </w:r>
    </w:p>
    <w:p w:rsidR="00416452" w:rsidRDefault="00F8617A" w:rsidP="00F8617A">
      <w:pPr>
        <w:widowControl/>
        <w:autoSpaceDE/>
        <w:autoSpaceDN/>
        <w:adjustRightInd/>
        <w:rPr>
          <w:rFonts w:eastAsia="MS Mincho"/>
          <w:b/>
          <w:sz w:val="36"/>
          <w:szCs w:val="36"/>
          <w:lang w:eastAsia="ja-JP"/>
        </w:rPr>
      </w:pP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r>
      <w:r w:rsidRPr="00F8617A">
        <w:rPr>
          <w:rFonts w:eastAsia="MS Mincho"/>
          <w:b/>
          <w:sz w:val="36"/>
          <w:szCs w:val="36"/>
          <w:lang w:eastAsia="ja-JP"/>
        </w:rPr>
        <w:tab/>
        <w:t xml:space="preserve">4) </w:t>
      </w:r>
      <w:proofErr w:type="gramStart"/>
      <w:r w:rsidRPr="00F8617A">
        <w:rPr>
          <w:rFonts w:eastAsia="MS Mincho"/>
          <w:b/>
          <w:sz w:val="36"/>
          <w:szCs w:val="36"/>
          <w:lang w:eastAsia="ja-JP"/>
        </w:rPr>
        <w:t>vary</w:t>
      </w:r>
      <w:proofErr w:type="gramEnd"/>
      <w:r w:rsidRPr="00F8617A">
        <w:rPr>
          <w:rFonts w:eastAsia="MS Mincho"/>
          <w:b/>
          <w:sz w:val="36"/>
          <w:szCs w:val="36"/>
          <w:lang w:eastAsia="ja-JP"/>
        </w:rPr>
        <w:t xml:space="preserve"> arm positions</w:t>
      </w:r>
    </w:p>
    <w:p w:rsidR="00416452" w:rsidRDefault="002A0128">
      <w:pPr>
        <w:widowControl/>
        <w:autoSpaceDE/>
        <w:autoSpaceDN/>
        <w:adjustRightInd/>
        <w:spacing w:after="200" w:line="276" w:lineRule="auto"/>
        <w:rPr>
          <w:rFonts w:eastAsia="MS Mincho"/>
          <w:b/>
          <w:sz w:val="36"/>
          <w:szCs w:val="36"/>
          <w:lang w:eastAsia="ja-JP"/>
        </w:rPr>
      </w:pPr>
      <w:r>
        <w:rPr>
          <w:rFonts w:eastAsia="MS Mincho"/>
          <w:b/>
          <w:sz w:val="36"/>
          <w:szCs w:val="36"/>
          <w:lang w:eastAsia="ja-JP"/>
        </w:rPr>
        <w:br w:type="page"/>
      </w:r>
      <w:r>
        <w:rPr>
          <w:rFonts w:eastAsia="MS Mincho"/>
          <w:b/>
          <w:noProof/>
          <w:sz w:val="36"/>
          <w:szCs w:val="36"/>
        </w:rPr>
        <w:lastRenderedPageBreak/>
        <w:drawing>
          <wp:inline distT="0" distB="0" distL="0" distR="0">
            <wp:extent cx="5943600" cy="4145915"/>
            <wp:effectExtent l="19050" t="0" r="0" b="0"/>
            <wp:docPr id="3" name="Picture 2" descr="Segure Tudo melody &amp; chor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re Tudo melody &amp; chords.tif"/>
                    <pic:cNvPicPr/>
                  </pic:nvPicPr>
                  <pic:blipFill>
                    <a:blip r:embed="rId20"/>
                    <a:stretch>
                      <a:fillRect/>
                    </a:stretch>
                  </pic:blipFill>
                  <pic:spPr>
                    <a:xfrm>
                      <a:off x="0" y="0"/>
                      <a:ext cx="5943600" cy="4145915"/>
                    </a:xfrm>
                    <a:prstGeom prst="rect">
                      <a:avLst/>
                    </a:prstGeom>
                  </pic:spPr>
                </pic:pic>
              </a:graphicData>
            </a:graphic>
          </wp:inline>
        </w:drawing>
      </w:r>
    </w:p>
    <w:p w:rsidR="000252CA" w:rsidRDefault="000252CA">
      <w:pPr>
        <w:widowControl/>
        <w:autoSpaceDE/>
        <w:autoSpaceDN/>
        <w:adjustRightInd/>
        <w:spacing w:after="200" w:line="276" w:lineRule="auto"/>
        <w:rPr>
          <w:rFonts w:eastAsia="MS Mincho"/>
          <w:b/>
          <w:sz w:val="36"/>
          <w:szCs w:val="36"/>
          <w:lang w:eastAsia="ja-JP"/>
        </w:rPr>
      </w:pPr>
    </w:p>
    <w:p w:rsidR="001A4B6B" w:rsidRDefault="00DD1604">
      <w:pPr>
        <w:widowControl/>
        <w:autoSpaceDE/>
        <w:autoSpaceDN/>
        <w:adjustRightInd/>
        <w:spacing w:after="200" w:line="276" w:lineRule="auto"/>
        <w:rPr>
          <w:rFonts w:eastAsia="Times New Roman"/>
          <w:b/>
          <w:i/>
          <w:sz w:val="72"/>
          <w:szCs w:val="72"/>
        </w:rPr>
      </w:pPr>
      <w:r w:rsidRPr="00DD1604">
        <w:rPr>
          <w:rFonts w:eastAsia="Times New Roman"/>
          <w:b/>
          <w:i/>
          <w:noProof/>
        </w:rPr>
        <w:drawing>
          <wp:inline distT="0" distB="0" distL="0" distR="0">
            <wp:extent cx="5943600" cy="3349915"/>
            <wp:effectExtent l="19050" t="0" r="0" b="0"/>
            <wp:docPr id="8" name="Picture 1" descr="C:\Users\Kirk\Documents\Scores\Samba Rhythm Pattern (simpl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k\Documents\Scores\Samba Rhythm Pattern (simplified).tif"/>
                    <pic:cNvPicPr>
                      <a:picLocks noChangeAspect="1" noChangeArrowheads="1"/>
                    </pic:cNvPicPr>
                  </pic:nvPicPr>
                  <pic:blipFill>
                    <a:blip r:embed="rId21" cstate="print"/>
                    <a:srcRect/>
                    <a:stretch>
                      <a:fillRect/>
                    </a:stretch>
                  </pic:blipFill>
                  <pic:spPr bwMode="auto">
                    <a:xfrm>
                      <a:off x="0" y="0"/>
                      <a:ext cx="5943600" cy="3349915"/>
                    </a:xfrm>
                    <a:prstGeom prst="rect">
                      <a:avLst/>
                    </a:prstGeom>
                    <a:noFill/>
                    <a:ln w="9525">
                      <a:noFill/>
                      <a:miter lim="800000"/>
                      <a:headEnd/>
                      <a:tailEnd/>
                    </a:ln>
                  </pic:spPr>
                </pic:pic>
              </a:graphicData>
            </a:graphic>
          </wp:inline>
        </w:drawing>
      </w:r>
      <w:r w:rsidR="002771E5" w:rsidRPr="002771E5">
        <w:t xml:space="preserve"> </w:t>
      </w:r>
      <w:r w:rsidR="001A4B6B">
        <w:rPr>
          <w:rFonts w:eastAsia="Times New Roman"/>
          <w:b/>
          <w:i/>
          <w:sz w:val="72"/>
          <w:szCs w:val="72"/>
        </w:rPr>
        <w:br w:type="page"/>
      </w:r>
    </w:p>
    <w:p w:rsidR="001A4B6B" w:rsidRPr="001A4B6B" w:rsidRDefault="001A4B6B" w:rsidP="001A4B6B">
      <w:pPr>
        <w:jc w:val="center"/>
        <w:rPr>
          <w:rFonts w:eastAsia="Times New Roman"/>
          <w:b/>
          <w:i/>
          <w:sz w:val="72"/>
          <w:szCs w:val="72"/>
        </w:rPr>
      </w:pPr>
      <w:proofErr w:type="spellStart"/>
      <w:r w:rsidRPr="001A4B6B">
        <w:rPr>
          <w:rFonts w:eastAsia="Times New Roman"/>
          <w:b/>
          <w:i/>
          <w:sz w:val="72"/>
          <w:szCs w:val="72"/>
        </w:rPr>
        <w:lastRenderedPageBreak/>
        <w:t>Segure</w:t>
      </w:r>
      <w:proofErr w:type="spellEnd"/>
      <w:r w:rsidRPr="001A4B6B">
        <w:rPr>
          <w:rFonts w:eastAsia="Times New Roman"/>
          <w:b/>
          <w:i/>
          <w:sz w:val="72"/>
          <w:szCs w:val="72"/>
        </w:rPr>
        <w:t xml:space="preserve"> </w:t>
      </w:r>
      <w:proofErr w:type="spellStart"/>
      <w:r w:rsidRPr="001A4B6B">
        <w:rPr>
          <w:rFonts w:eastAsia="Times New Roman"/>
          <w:b/>
          <w:i/>
          <w:sz w:val="72"/>
          <w:szCs w:val="72"/>
        </w:rPr>
        <w:t>Tudo</w:t>
      </w:r>
      <w:proofErr w:type="spellEnd"/>
    </w:p>
    <w:p w:rsidR="001A4B6B" w:rsidRPr="001A4B6B" w:rsidRDefault="001A4B6B" w:rsidP="001A4B6B">
      <w:pPr>
        <w:jc w:val="center"/>
        <w:rPr>
          <w:rFonts w:eastAsia="Times New Roman"/>
          <w:sz w:val="44"/>
          <w:szCs w:val="44"/>
        </w:rPr>
      </w:pPr>
      <w:proofErr w:type="spellStart"/>
      <w:r w:rsidRPr="001A4B6B">
        <w:rPr>
          <w:rFonts w:eastAsia="Times New Roman"/>
          <w:sz w:val="44"/>
          <w:szCs w:val="44"/>
        </w:rPr>
        <w:t>Martinho</w:t>
      </w:r>
      <w:proofErr w:type="spellEnd"/>
      <w:r w:rsidRPr="001A4B6B">
        <w:rPr>
          <w:rFonts w:eastAsia="Times New Roman"/>
          <w:sz w:val="44"/>
          <w:szCs w:val="44"/>
        </w:rPr>
        <w:t xml:space="preserve"> </w:t>
      </w:r>
      <w:proofErr w:type="spellStart"/>
      <w:r w:rsidRPr="001A4B6B">
        <w:rPr>
          <w:rFonts w:eastAsia="Times New Roman"/>
          <w:sz w:val="44"/>
          <w:szCs w:val="44"/>
        </w:rPr>
        <w:t>da</w:t>
      </w:r>
      <w:proofErr w:type="spellEnd"/>
      <w:r w:rsidRPr="001A4B6B">
        <w:rPr>
          <w:rFonts w:eastAsia="Times New Roman"/>
          <w:sz w:val="44"/>
          <w:szCs w:val="44"/>
        </w:rPr>
        <w:t xml:space="preserve"> Vila</w:t>
      </w:r>
    </w:p>
    <w:p w:rsidR="001A4B6B" w:rsidRPr="001A4B6B" w:rsidRDefault="001A4B6B" w:rsidP="001A4B6B">
      <w:pPr>
        <w:jc w:val="center"/>
        <w:rPr>
          <w:rFonts w:eastAsia="Times New Roman"/>
        </w:rPr>
      </w:pPr>
      <w:r w:rsidRPr="009C4A63">
        <w:rPr>
          <w:rFonts w:eastAsia="Times New Roman"/>
          <w:highlight w:val="cyan"/>
        </w:rPr>
        <w:t>http://www.youtube.com/watch?v=mgfnySL7qoE</w:t>
      </w:r>
      <w:r w:rsidRPr="001A4B6B">
        <w:rPr>
          <w:rFonts w:eastAsia="Times New Roman"/>
        </w:rPr>
        <w:t>, chart of words &amp; form,</w:t>
      </w:r>
    </w:p>
    <w:p w:rsidR="001A4B6B" w:rsidRPr="001A4B6B" w:rsidRDefault="001A4B6B" w:rsidP="001A4B6B">
      <w:pPr>
        <w:jc w:val="center"/>
        <w:rPr>
          <w:rFonts w:eastAsia="Times New Roman"/>
          <w:sz w:val="48"/>
          <w:szCs w:val="48"/>
        </w:rPr>
      </w:pPr>
      <w:r w:rsidRPr="001A4B6B">
        <w:rPr>
          <w:rFonts w:eastAsia="Times New Roman"/>
          <w:sz w:val="48"/>
          <w:szCs w:val="48"/>
        </w:rPr>
        <w:t>Form and Lyrics</w:t>
      </w:r>
    </w:p>
    <w:p w:rsidR="001A4B6B" w:rsidRPr="001A4B6B" w:rsidRDefault="001A4B6B" w:rsidP="001A4B6B">
      <w:pPr>
        <w:rPr>
          <w:rFonts w:eastAsia="Times New Roman"/>
        </w:rPr>
      </w:pPr>
    </w:p>
    <w:tbl>
      <w:tblPr>
        <w:tblStyle w:val="TableGrid"/>
        <w:tblW w:w="10278" w:type="dxa"/>
        <w:tblLayout w:type="fixed"/>
        <w:tblLook w:val="04A0"/>
      </w:tblPr>
      <w:tblGrid>
        <w:gridCol w:w="4788"/>
        <w:gridCol w:w="630"/>
        <w:gridCol w:w="4860"/>
      </w:tblGrid>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Português</w:t>
            </w:r>
            <w:proofErr w:type="spellEnd"/>
            <w:r w:rsidRPr="001A4B6B">
              <w:rPr>
                <w:rFonts w:eastAsia="Times New Roman"/>
                <w:sz w:val="22"/>
                <w:szCs w:val="22"/>
              </w:rPr>
              <w:t xml:space="preserve"> do </w:t>
            </w:r>
            <w:proofErr w:type="spellStart"/>
            <w:r w:rsidRPr="001A4B6B">
              <w:rPr>
                <w:rFonts w:eastAsia="Times New Roman"/>
                <w:sz w:val="22"/>
                <w:szCs w:val="22"/>
              </w:rPr>
              <w:t>Brasil</w:t>
            </w:r>
            <w:proofErr w:type="spellEnd"/>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bars</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English</w:t>
            </w: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Introdução</w:t>
            </w:r>
            <w:proofErr w:type="spellEnd"/>
            <w:r w:rsidRPr="001A4B6B">
              <w:rPr>
                <w:rFonts w:eastAsia="Times New Roman"/>
                <w:sz w:val="22"/>
                <w:szCs w:val="22"/>
              </w:rPr>
              <w:t xml:space="preserve"> Instrumental</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10</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Instrumental introduction</w:t>
            </w: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Refrão</w:t>
            </w:r>
            <w:proofErr w:type="spellEnd"/>
            <w:r w:rsidRPr="001A4B6B">
              <w:rPr>
                <w:rFonts w:eastAsia="Times New Roman"/>
                <w:sz w:val="22"/>
                <w:szCs w:val="22"/>
              </w:rPr>
              <w:t>:</w:t>
            </w:r>
          </w:p>
          <w:p w:rsidR="001A4B6B" w:rsidRPr="001A4B6B" w:rsidRDefault="001A4B6B" w:rsidP="001A4B6B">
            <w:pPr>
              <w:rPr>
                <w:rFonts w:eastAsia="Times New Roman"/>
                <w:sz w:val="22"/>
                <w:szCs w:val="22"/>
              </w:rPr>
            </w:pPr>
            <w:proofErr w:type="spellStart"/>
            <w:r w:rsidRPr="001A4B6B">
              <w:rPr>
                <w:rFonts w:eastAsia="Times New Roman"/>
                <w:sz w:val="22"/>
                <w:szCs w:val="22"/>
              </w:rPr>
              <w:t>Segure</w:t>
            </w:r>
            <w:proofErr w:type="spellEnd"/>
            <w:r w:rsidRPr="001A4B6B">
              <w:rPr>
                <w:rFonts w:eastAsia="Times New Roman"/>
                <w:sz w:val="22"/>
                <w:szCs w:val="22"/>
              </w:rPr>
              <w:t xml:space="preserve"> </w:t>
            </w:r>
            <w:proofErr w:type="spellStart"/>
            <w:r w:rsidRPr="001A4B6B">
              <w:rPr>
                <w:rFonts w:eastAsia="Times New Roman"/>
                <w:sz w:val="22"/>
                <w:szCs w:val="22"/>
              </w:rPr>
              <w:t>tudo</w:t>
            </w:r>
            <w:proofErr w:type="spellEnd"/>
            <w:r w:rsidRPr="001A4B6B">
              <w:rPr>
                <w:rFonts w:eastAsia="Times New Roman"/>
                <w:sz w:val="22"/>
                <w:szCs w:val="22"/>
              </w:rPr>
              <w:t xml:space="preserve"> </w:t>
            </w:r>
            <w:proofErr w:type="spellStart"/>
            <w:r w:rsidRPr="001A4B6B">
              <w:rPr>
                <w:rFonts w:eastAsia="Times New Roman"/>
                <w:sz w:val="22"/>
                <w:szCs w:val="22"/>
              </w:rPr>
              <w:t>que</w:t>
            </w:r>
            <w:proofErr w:type="spellEnd"/>
            <w:r w:rsidRPr="001A4B6B">
              <w:rPr>
                <w:rFonts w:eastAsia="Times New Roman"/>
                <w:sz w:val="22"/>
                <w:szCs w:val="22"/>
              </w:rPr>
              <w:t xml:space="preserve"> for </w:t>
            </w:r>
            <w:proofErr w:type="spellStart"/>
            <w:r w:rsidRPr="001A4B6B">
              <w:rPr>
                <w:rFonts w:eastAsia="Times New Roman"/>
                <w:sz w:val="22"/>
                <w:szCs w:val="22"/>
              </w:rPr>
              <w:t>conquistado</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Segure</w:t>
            </w:r>
            <w:proofErr w:type="spellEnd"/>
            <w:r w:rsidRPr="001A4B6B">
              <w:rPr>
                <w:rFonts w:eastAsia="Times New Roman"/>
                <w:sz w:val="22"/>
                <w:szCs w:val="22"/>
              </w:rPr>
              <w:t xml:space="preserve"> </w:t>
            </w:r>
            <w:proofErr w:type="spellStart"/>
            <w:r w:rsidRPr="001A4B6B">
              <w:rPr>
                <w:rFonts w:eastAsia="Times New Roman"/>
                <w:sz w:val="22"/>
                <w:szCs w:val="22"/>
              </w:rPr>
              <w:t>tudo</w:t>
            </w:r>
            <w:proofErr w:type="spellEnd"/>
            <w:r w:rsidRPr="001A4B6B">
              <w:rPr>
                <w:rFonts w:eastAsia="Times New Roman"/>
                <w:sz w:val="22"/>
                <w:szCs w:val="22"/>
              </w:rPr>
              <w:t xml:space="preserve"> </w:t>
            </w:r>
            <w:proofErr w:type="spellStart"/>
            <w:r w:rsidRPr="001A4B6B">
              <w:rPr>
                <w:rFonts w:eastAsia="Times New Roman"/>
                <w:sz w:val="22"/>
                <w:szCs w:val="22"/>
              </w:rPr>
              <w:t>que</w:t>
            </w:r>
            <w:proofErr w:type="spellEnd"/>
            <w:r w:rsidRPr="001A4B6B">
              <w:rPr>
                <w:rFonts w:eastAsia="Times New Roman"/>
                <w:sz w:val="22"/>
                <w:szCs w:val="22"/>
              </w:rPr>
              <w:t xml:space="preserve"> </w:t>
            </w:r>
            <w:proofErr w:type="spellStart"/>
            <w:r w:rsidRPr="001A4B6B">
              <w:rPr>
                <w:rFonts w:eastAsia="Times New Roman"/>
                <w:sz w:val="22"/>
                <w:szCs w:val="22"/>
              </w:rPr>
              <w:t>não</w:t>
            </w:r>
            <w:proofErr w:type="spellEnd"/>
            <w:r w:rsidRPr="001A4B6B">
              <w:rPr>
                <w:rFonts w:eastAsia="Times New Roman"/>
                <w:sz w:val="22"/>
                <w:szCs w:val="22"/>
              </w:rPr>
              <w:t xml:space="preserve"> for de </w:t>
            </w:r>
            <w:proofErr w:type="spellStart"/>
            <w:r w:rsidRPr="001A4B6B">
              <w:rPr>
                <w:rFonts w:eastAsia="Times New Roman"/>
                <w:sz w:val="22"/>
                <w:szCs w:val="22"/>
              </w:rPr>
              <w:t>mais</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Segure</w:t>
            </w:r>
            <w:proofErr w:type="spellEnd"/>
            <w:r w:rsidRPr="001A4B6B">
              <w:rPr>
                <w:rFonts w:eastAsia="Times New Roman"/>
                <w:sz w:val="22"/>
                <w:szCs w:val="22"/>
              </w:rPr>
              <w:t xml:space="preserve"> o </w:t>
            </w:r>
            <w:proofErr w:type="spellStart"/>
            <w:r w:rsidRPr="001A4B6B">
              <w:rPr>
                <w:rFonts w:eastAsia="Times New Roman"/>
                <w:sz w:val="22"/>
                <w:szCs w:val="22"/>
              </w:rPr>
              <w:t>braço</w:t>
            </w:r>
            <w:proofErr w:type="spellEnd"/>
            <w:r w:rsidRPr="001A4B6B">
              <w:rPr>
                <w:rFonts w:eastAsia="Times New Roman"/>
                <w:sz w:val="22"/>
                <w:szCs w:val="22"/>
              </w:rPr>
              <w:t xml:space="preserve"> do </w:t>
            </w:r>
            <w:proofErr w:type="spellStart"/>
            <w:r w:rsidRPr="001A4B6B">
              <w:rPr>
                <w:rFonts w:eastAsia="Times New Roman"/>
                <w:sz w:val="22"/>
                <w:szCs w:val="22"/>
              </w:rPr>
              <w:t>seu</w:t>
            </w:r>
            <w:proofErr w:type="spellEnd"/>
            <w:r w:rsidRPr="001A4B6B">
              <w:rPr>
                <w:rFonts w:eastAsia="Times New Roman"/>
                <w:sz w:val="22"/>
                <w:szCs w:val="22"/>
              </w:rPr>
              <w:t xml:space="preserve"> </w:t>
            </w:r>
            <w:proofErr w:type="spellStart"/>
            <w:r w:rsidRPr="001A4B6B">
              <w:rPr>
                <w:rFonts w:eastAsia="Times New Roman"/>
                <w:sz w:val="22"/>
                <w:szCs w:val="22"/>
              </w:rPr>
              <w:t>namorado</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Segure</w:t>
            </w:r>
            <w:proofErr w:type="spellEnd"/>
            <w:r w:rsidRPr="001A4B6B">
              <w:rPr>
                <w:rFonts w:eastAsia="Times New Roman"/>
                <w:sz w:val="22"/>
                <w:szCs w:val="22"/>
              </w:rPr>
              <w:t xml:space="preserve"> a </w:t>
            </w:r>
            <w:proofErr w:type="spellStart"/>
            <w:r w:rsidRPr="001A4B6B">
              <w:rPr>
                <w:rFonts w:eastAsia="Times New Roman"/>
                <w:sz w:val="22"/>
                <w:szCs w:val="22"/>
              </w:rPr>
              <w:t>menina</w:t>
            </w:r>
            <w:proofErr w:type="spellEnd"/>
            <w:r w:rsidRPr="001A4B6B">
              <w:rPr>
                <w:rFonts w:eastAsia="Times New Roman"/>
                <w:sz w:val="22"/>
                <w:szCs w:val="22"/>
              </w:rPr>
              <w:t xml:space="preserve"> </w:t>
            </w:r>
            <w:proofErr w:type="spellStart"/>
            <w:r w:rsidRPr="001A4B6B">
              <w:rPr>
                <w:rFonts w:eastAsia="Times New Roman"/>
                <w:sz w:val="22"/>
                <w:szCs w:val="22"/>
              </w:rPr>
              <w:t>rapaz</w:t>
            </w:r>
            <w:proofErr w:type="spellEnd"/>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Refrain:</w:t>
            </w:r>
          </w:p>
          <w:p w:rsidR="001A4B6B" w:rsidRPr="001A4B6B" w:rsidRDefault="001A4B6B" w:rsidP="001A4B6B">
            <w:pPr>
              <w:rPr>
                <w:rFonts w:eastAsia="Times New Roman"/>
                <w:sz w:val="22"/>
                <w:szCs w:val="22"/>
              </w:rPr>
            </w:pPr>
            <w:r w:rsidRPr="001A4B6B">
              <w:rPr>
                <w:rFonts w:eastAsia="Times New Roman"/>
                <w:sz w:val="22"/>
                <w:szCs w:val="22"/>
              </w:rPr>
              <w:t>Hold all that is conquered,</w:t>
            </w:r>
          </w:p>
          <w:p w:rsidR="001A4B6B" w:rsidRPr="001A4B6B" w:rsidRDefault="001A4B6B" w:rsidP="001A4B6B">
            <w:pPr>
              <w:rPr>
                <w:rFonts w:eastAsia="Times New Roman"/>
                <w:sz w:val="22"/>
                <w:szCs w:val="22"/>
              </w:rPr>
            </w:pPr>
            <w:r w:rsidRPr="001A4B6B">
              <w:rPr>
                <w:rFonts w:eastAsia="Times New Roman"/>
                <w:sz w:val="22"/>
                <w:szCs w:val="22"/>
              </w:rPr>
              <w:t xml:space="preserve"> Hold everything that is not too much,</w:t>
            </w:r>
          </w:p>
          <w:p w:rsidR="001A4B6B" w:rsidRPr="001A4B6B" w:rsidRDefault="001A4B6B" w:rsidP="001A4B6B">
            <w:pPr>
              <w:rPr>
                <w:rFonts w:eastAsia="Times New Roman"/>
                <w:sz w:val="22"/>
                <w:szCs w:val="22"/>
              </w:rPr>
            </w:pPr>
            <w:r w:rsidRPr="001A4B6B">
              <w:rPr>
                <w:rFonts w:eastAsia="Times New Roman"/>
                <w:sz w:val="22"/>
                <w:szCs w:val="22"/>
              </w:rPr>
              <w:t xml:space="preserve"> Grasp the arm of your boyfriend,</w:t>
            </w:r>
          </w:p>
          <w:p w:rsidR="001A4B6B" w:rsidRPr="001A4B6B" w:rsidRDefault="001A4B6B" w:rsidP="001A4B6B">
            <w:pPr>
              <w:rPr>
                <w:rFonts w:eastAsia="Times New Roman"/>
                <w:sz w:val="22"/>
                <w:szCs w:val="22"/>
              </w:rPr>
            </w:pPr>
            <w:r w:rsidRPr="001A4B6B">
              <w:rPr>
                <w:rFonts w:eastAsia="Times New Roman"/>
                <w:sz w:val="22"/>
                <w:szCs w:val="22"/>
              </w:rPr>
              <w:t xml:space="preserve"> Girl, keep hold of the boy.</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Refrão</w:t>
            </w:r>
            <w:proofErr w:type="spellEnd"/>
            <w:r w:rsidRPr="001A4B6B">
              <w:rPr>
                <w:rFonts w:eastAsia="Times New Roman"/>
                <w:sz w:val="22"/>
                <w:szCs w:val="22"/>
              </w:rPr>
              <w:t xml:space="preserve"> (</w:t>
            </w:r>
            <w:proofErr w:type="spellStart"/>
            <w:r w:rsidRPr="001A4B6B">
              <w:rPr>
                <w:rFonts w:eastAsia="Times New Roman"/>
                <w:sz w:val="22"/>
                <w:szCs w:val="22"/>
              </w:rPr>
              <w:t>repetição</w:t>
            </w:r>
            <w:proofErr w:type="spellEnd"/>
            <w:r w:rsidRPr="001A4B6B">
              <w:rPr>
                <w:rFonts w:eastAsia="Times New Roman"/>
                <w:sz w:val="22"/>
                <w:szCs w:val="22"/>
              </w:rPr>
              <w:t>)</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Refrain (repeat)</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1</w:t>
            </w:r>
          </w:p>
          <w:p w:rsidR="001A4B6B" w:rsidRPr="001A4B6B" w:rsidRDefault="001A4B6B" w:rsidP="001A4B6B">
            <w:pPr>
              <w:rPr>
                <w:rFonts w:eastAsia="Times New Roman"/>
                <w:sz w:val="22"/>
                <w:szCs w:val="22"/>
              </w:rPr>
            </w:pPr>
            <w:proofErr w:type="spellStart"/>
            <w:r w:rsidRPr="001A4B6B">
              <w:rPr>
                <w:rFonts w:eastAsia="Times New Roman"/>
                <w:sz w:val="22"/>
                <w:szCs w:val="22"/>
              </w:rPr>
              <w:t>Assegure</w:t>
            </w:r>
            <w:proofErr w:type="spellEnd"/>
            <w:r w:rsidRPr="001A4B6B">
              <w:rPr>
                <w:rFonts w:eastAsia="Times New Roman"/>
                <w:sz w:val="22"/>
                <w:szCs w:val="22"/>
              </w:rPr>
              <w:t xml:space="preserve"> um </w:t>
            </w:r>
            <w:proofErr w:type="spellStart"/>
            <w:r w:rsidRPr="001A4B6B">
              <w:rPr>
                <w:rFonts w:eastAsia="Times New Roman"/>
                <w:sz w:val="22"/>
                <w:szCs w:val="22"/>
              </w:rPr>
              <w:t>amor</w:t>
            </w:r>
            <w:proofErr w:type="spellEnd"/>
            <w:r w:rsidRPr="001A4B6B">
              <w:rPr>
                <w:rFonts w:eastAsia="Times New Roman"/>
                <w:sz w:val="22"/>
                <w:szCs w:val="22"/>
              </w:rPr>
              <w:t xml:space="preserve"> </w:t>
            </w:r>
            <w:proofErr w:type="spellStart"/>
            <w:r w:rsidRPr="001A4B6B">
              <w:rPr>
                <w:rFonts w:eastAsia="Times New Roman"/>
                <w:sz w:val="22"/>
                <w:szCs w:val="22"/>
              </w:rPr>
              <w:t>sem</w:t>
            </w:r>
            <w:proofErr w:type="spellEnd"/>
            <w:r w:rsidRPr="001A4B6B">
              <w:rPr>
                <w:rFonts w:eastAsia="Times New Roman"/>
                <w:sz w:val="22"/>
                <w:szCs w:val="22"/>
              </w:rPr>
              <w:t xml:space="preserve"> </w:t>
            </w:r>
            <w:proofErr w:type="spellStart"/>
            <w:r w:rsidRPr="001A4B6B">
              <w:rPr>
                <w:rFonts w:eastAsia="Times New Roman"/>
                <w:sz w:val="22"/>
                <w:szCs w:val="22"/>
              </w:rPr>
              <w:t>despedida</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Dando</w:t>
            </w:r>
            <w:proofErr w:type="spellEnd"/>
            <w:r w:rsidRPr="001A4B6B">
              <w:rPr>
                <w:rFonts w:eastAsia="Times New Roman"/>
                <w:sz w:val="22"/>
                <w:szCs w:val="22"/>
              </w:rPr>
              <w:t xml:space="preserve"> </w:t>
            </w:r>
            <w:proofErr w:type="spellStart"/>
            <w:r w:rsidRPr="001A4B6B">
              <w:rPr>
                <w:rFonts w:eastAsia="Times New Roman"/>
                <w:sz w:val="22"/>
                <w:szCs w:val="22"/>
              </w:rPr>
              <w:t>amor</w:t>
            </w:r>
            <w:proofErr w:type="spellEnd"/>
            <w:r w:rsidRPr="001A4B6B">
              <w:rPr>
                <w:rFonts w:eastAsia="Times New Roman"/>
                <w:sz w:val="22"/>
                <w:szCs w:val="22"/>
              </w:rPr>
              <w:t xml:space="preserve"> e </w:t>
            </w:r>
            <w:proofErr w:type="spellStart"/>
            <w:r w:rsidRPr="001A4B6B">
              <w:rPr>
                <w:rFonts w:eastAsia="Times New Roman"/>
                <w:sz w:val="22"/>
                <w:szCs w:val="22"/>
              </w:rPr>
              <w:t>lealdade</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Pra</w:t>
            </w:r>
            <w:proofErr w:type="spellEnd"/>
            <w:r w:rsidRPr="001A4B6B">
              <w:rPr>
                <w:rFonts w:eastAsia="Times New Roman"/>
                <w:sz w:val="22"/>
                <w:szCs w:val="22"/>
              </w:rPr>
              <w:t xml:space="preserve"> </w:t>
            </w:r>
            <w:proofErr w:type="spellStart"/>
            <w:r w:rsidRPr="001A4B6B">
              <w:rPr>
                <w:rFonts w:eastAsia="Times New Roman"/>
                <w:sz w:val="22"/>
                <w:szCs w:val="22"/>
              </w:rPr>
              <w:t>não</w:t>
            </w:r>
            <w:proofErr w:type="spellEnd"/>
            <w:r w:rsidRPr="001A4B6B">
              <w:rPr>
                <w:rFonts w:eastAsia="Times New Roman"/>
                <w:sz w:val="22"/>
                <w:szCs w:val="22"/>
              </w:rPr>
              <w:t xml:space="preserve"> </w:t>
            </w:r>
            <w:proofErr w:type="spellStart"/>
            <w:r w:rsidRPr="001A4B6B">
              <w:rPr>
                <w:rFonts w:eastAsia="Times New Roman"/>
                <w:sz w:val="22"/>
                <w:szCs w:val="22"/>
              </w:rPr>
              <w:t>terminar</w:t>
            </w:r>
            <w:proofErr w:type="spellEnd"/>
            <w:r w:rsidRPr="001A4B6B">
              <w:rPr>
                <w:rFonts w:eastAsia="Times New Roman"/>
                <w:sz w:val="22"/>
                <w:szCs w:val="22"/>
              </w:rPr>
              <w:t xml:space="preserve"> a </w:t>
            </w:r>
            <w:proofErr w:type="spellStart"/>
            <w:r w:rsidRPr="001A4B6B">
              <w:rPr>
                <w:rFonts w:eastAsia="Times New Roman"/>
                <w:sz w:val="22"/>
                <w:szCs w:val="22"/>
              </w:rPr>
              <w:t>vida</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No </w:t>
            </w:r>
            <w:proofErr w:type="spellStart"/>
            <w:r w:rsidRPr="001A4B6B">
              <w:rPr>
                <w:rFonts w:eastAsia="Times New Roman"/>
                <w:sz w:val="22"/>
                <w:szCs w:val="22"/>
              </w:rPr>
              <w:t>tal</w:t>
            </w:r>
            <w:proofErr w:type="spellEnd"/>
            <w:r w:rsidRPr="001A4B6B">
              <w:rPr>
                <w:rFonts w:eastAsia="Times New Roman"/>
                <w:sz w:val="22"/>
                <w:szCs w:val="22"/>
              </w:rPr>
              <w:t xml:space="preserve"> </w:t>
            </w:r>
            <w:proofErr w:type="spellStart"/>
            <w:r w:rsidRPr="001A4B6B">
              <w:rPr>
                <w:rFonts w:eastAsia="Times New Roman"/>
                <w:sz w:val="22"/>
                <w:szCs w:val="22"/>
              </w:rPr>
              <w:t>bloco</w:t>
            </w:r>
            <w:proofErr w:type="spellEnd"/>
            <w:r w:rsidRPr="001A4B6B">
              <w:rPr>
                <w:rFonts w:eastAsia="Times New Roman"/>
                <w:sz w:val="22"/>
                <w:szCs w:val="22"/>
              </w:rPr>
              <w:t xml:space="preserve"> </w:t>
            </w:r>
            <w:proofErr w:type="spellStart"/>
            <w:r w:rsidRPr="001A4B6B">
              <w:rPr>
                <w:rFonts w:eastAsia="Times New Roman"/>
                <w:sz w:val="22"/>
                <w:szCs w:val="22"/>
              </w:rPr>
              <w:t>da</w:t>
            </w:r>
            <w:proofErr w:type="spellEnd"/>
            <w:r w:rsidRPr="001A4B6B">
              <w:rPr>
                <w:rFonts w:eastAsia="Times New Roman"/>
                <w:sz w:val="22"/>
                <w:szCs w:val="22"/>
              </w:rPr>
              <w:t xml:space="preserve"> </w:t>
            </w:r>
            <w:proofErr w:type="spellStart"/>
            <w:r w:rsidRPr="001A4B6B">
              <w:rPr>
                <w:rFonts w:eastAsia="Times New Roman"/>
                <w:sz w:val="22"/>
                <w:szCs w:val="22"/>
              </w:rPr>
              <w:t>saudade</w:t>
            </w:r>
            <w:proofErr w:type="spellEnd"/>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1</w:t>
            </w:r>
          </w:p>
          <w:p w:rsidR="001A4B6B" w:rsidRPr="001A4B6B" w:rsidRDefault="001A4B6B" w:rsidP="001A4B6B">
            <w:pPr>
              <w:rPr>
                <w:rFonts w:eastAsia="Times New Roman"/>
                <w:sz w:val="22"/>
                <w:szCs w:val="22"/>
              </w:rPr>
            </w:pPr>
            <w:r w:rsidRPr="001A4B6B">
              <w:rPr>
                <w:rFonts w:eastAsia="Times New Roman"/>
                <w:sz w:val="22"/>
                <w:szCs w:val="22"/>
              </w:rPr>
              <w:t>Ensure love does not part,</w:t>
            </w:r>
          </w:p>
          <w:p w:rsidR="001A4B6B" w:rsidRPr="001A4B6B" w:rsidRDefault="001A4B6B" w:rsidP="001A4B6B">
            <w:pPr>
              <w:rPr>
                <w:rFonts w:eastAsia="Times New Roman"/>
                <w:sz w:val="22"/>
                <w:szCs w:val="22"/>
              </w:rPr>
            </w:pPr>
            <w:r w:rsidRPr="001A4B6B">
              <w:rPr>
                <w:rFonts w:eastAsia="Times New Roman"/>
                <w:sz w:val="22"/>
                <w:szCs w:val="22"/>
              </w:rPr>
              <w:t xml:space="preserve"> Give your love and loyalty,</w:t>
            </w:r>
          </w:p>
          <w:p w:rsidR="001A4B6B" w:rsidRPr="001A4B6B" w:rsidRDefault="001A4B6B" w:rsidP="001A4B6B">
            <w:pPr>
              <w:rPr>
                <w:rFonts w:eastAsia="Times New Roman"/>
                <w:sz w:val="22"/>
                <w:szCs w:val="22"/>
              </w:rPr>
            </w:pPr>
            <w:r w:rsidRPr="001A4B6B">
              <w:rPr>
                <w:rFonts w:eastAsia="Times New Roman"/>
                <w:sz w:val="22"/>
                <w:szCs w:val="22"/>
              </w:rPr>
              <w:t xml:space="preserve"> Do not end the vitality</w:t>
            </w:r>
          </w:p>
          <w:p w:rsidR="001A4B6B" w:rsidRPr="001A4B6B" w:rsidRDefault="001A4B6B" w:rsidP="001A4B6B">
            <w:pPr>
              <w:rPr>
                <w:rFonts w:eastAsia="Times New Roman"/>
                <w:sz w:val="22"/>
                <w:szCs w:val="22"/>
              </w:rPr>
            </w:pPr>
            <w:r w:rsidRPr="001A4B6B">
              <w:rPr>
                <w:rFonts w:eastAsia="Times New Roman"/>
                <w:sz w:val="22"/>
                <w:szCs w:val="22"/>
              </w:rPr>
              <w:t xml:space="preserve"> In this mass of longing.</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2</w:t>
            </w:r>
          </w:p>
          <w:p w:rsidR="001A4B6B" w:rsidRPr="001A4B6B" w:rsidRDefault="001A4B6B" w:rsidP="001A4B6B">
            <w:pPr>
              <w:rPr>
                <w:rFonts w:eastAsia="Times New Roman"/>
                <w:sz w:val="22"/>
                <w:szCs w:val="22"/>
              </w:rPr>
            </w:pPr>
            <w:proofErr w:type="spellStart"/>
            <w:r w:rsidRPr="001A4B6B">
              <w:rPr>
                <w:rFonts w:eastAsia="Times New Roman"/>
                <w:sz w:val="22"/>
                <w:szCs w:val="22"/>
              </w:rPr>
              <w:t>Assegure</w:t>
            </w:r>
            <w:proofErr w:type="spellEnd"/>
            <w:r w:rsidRPr="001A4B6B">
              <w:rPr>
                <w:rFonts w:eastAsia="Times New Roman"/>
                <w:sz w:val="22"/>
                <w:szCs w:val="22"/>
              </w:rPr>
              <w:t xml:space="preserve"> o </w:t>
            </w:r>
            <w:proofErr w:type="spellStart"/>
            <w:r w:rsidRPr="001A4B6B">
              <w:rPr>
                <w:rFonts w:eastAsia="Times New Roman"/>
                <w:sz w:val="22"/>
                <w:szCs w:val="22"/>
              </w:rPr>
              <w:t>pão</w:t>
            </w:r>
            <w:proofErr w:type="spellEnd"/>
            <w:r w:rsidRPr="001A4B6B">
              <w:rPr>
                <w:rFonts w:eastAsia="Times New Roman"/>
                <w:sz w:val="22"/>
                <w:szCs w:val="22"/>
              </w:rPr>
              <w:t xml:space="preserve"> de </w:t>
            </w:r>
            <w:proofErr w:type="spellStart"/>
            <w:r w:rsidRPr="001A4B6B">
              <w:rPr>
                <w:rFonts w:eastAsia="Times New Roman"/>
                <w:sz w:val="22"/>
                <w:szCs w:val="22"/>
              </w:rPr>
              <w:t>cada</w:t>
            </w:r>
            <w:proofErr w:type="spellEnd"/>
            <w:r w:rsidRPr="001A4B6B">
              <w:rPr>
                <w:rFonts w:eastAsia="Times New Roman"/>
                <w:sz w:val="22"/>
                <w:szCs w:val="22"/>
              </w:rPr>
              <w:t xml:space="preserve"> </w:t>
            </w:r>
            <w:proofErr w:type="spellStart"/>
            <w:r w:rsidRPr="001A4B6B">
              <w:rPr>
                <w:rFonts w:eastAsia="Times New Roman"/>
                <w:sz w:val="22"/>
                <w:szCs w:val="22"/>
              </w:rPr>
              <w:t>dia</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Trabalhando</w:t>
            </w:r>
            <w:proofErr w:type="spellEnd"/>
            <w:r w:rsidRPr="001A4B6B">
              <w:rPr>
                <w:rFonts w:eastAsia="Times New Roman"/>
                <w:sz w:val="22"/>
                <w:szCs w:val="22"/>
              </w:rPr>
              <w:t xml:space="preserve"> com </w:t>
            </w:r>
            <w:proofErr w:type="spellStart"/>
            <w:r w:rsidRPr="001A4B6B">
              <w:rPr>
                <w:rFonts w:eastAsia="Times New Roman"/>
                <w:sz w:val="22"/>
                <w:szCs w:val="22"/>
              </w:rPr>
              <w:t>vontade</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Segura, </w:t>
            </w:r>
            <w:proofErr w:type="spellStart"/>
            <w:r w:rsidRPr="001A4B6B">
              <w:rPr>
                <w:rFonts w:eastAsia="Times New Roman"/>
                <w:sz w:val="22"/>
                <w:szCs w:val="22"/>
              </w:rPr>
              <w:t>segura</w:t>
            </w:r>
            <w:proofErr w:type="spellEnd"/>
            <w:r w:rsidRPr="001A4B6B">
              <w:rPr>
                <w:rFonts w:eastAsia="Times New Roman"/>
                <w:sz w:val="22"/>
                <w:szCs w:val="22"/>
              </w:rPr>
              <w:t xml:space="preserve">, </w:t>
            </w:r>
            <w:proofErr w:type="spellStart"/>
            <w:r w:rsidRPr="001A4B6B">
              <w:rPr>
                <w:rFonts w:eastAsia="Times New Roman"/>
                <w:sz w:val="22"/>
                <w:szCs w:val="22"/>
              </w:rPr>
              <w:t>segura</w:t>
            </w:r>
            <w:proofErr w:type="spellEnd"/>
            <w:r w:rsidRPr="001A4B6B">
              <w:rPr>
                <w:rFonts w:eastAsia="Times New Roman"/>
                <w:sz w:val="22"/>
                <w:szCs w:val="22"/>
              </w:rPr>
              <w:t xml:space="preserve">, </w:t>
            </w:r>
            <w:proofErr w:type="spellStart"/>
            <w:r w:rsidRPr="001A4B6B">
              <w:rPr>
                <w:rFonts w:eastAsia="Times New Roman"/>
                <w:sz w:val="22"/>
                <w:szCs w:val="22"/>
              </w:rPr>
              <w:t>não</w:t>
            </w:r>
            <w:proofErr w:type="spellEnd"/>
            <w:r w:rsidRPr="001A4B6B">
              <w:rPr>
                <w:rFonts w:eastAsia="Times New Roman"/>
                <w:sz w:val="22"/>
                <w:szCs w:val="22"/>
              </w:rPr>
              <w:t xml:space="preserve"> </w:t>
            </w:r>
            <w:proofErr w:type="spellStart"/>
            <w:r w:rsidRPr="001A4B6B">
              <w:rPr>
                <w:rFonts w:eastAsia="Times New Roman"/>
                <w:sz w:val="22"/>
                <w:szCs w:val="22"/>
              </w:rPr>
              <w:t>larga</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Essa</w:t>
            </w:r>
            <w:proofErr w:type="spellEnd"/>
            <w:r w:rsidRPr="001A4B6B">
              <w:rPr>
                <w:rFonts w:eastAsia="Times New Roman"/>
                <w:sz w:val="22"/>
                <w:szCs w:val="22"/>
              </w:rPr>
              <w:t xml:space="preserve"> </w:t>
            </w:r>
            <w:proofErr w:type="spellStart"/>
            <w:r w:rsidRPr="001A4B6B">
              <w:rPr>
                <w:rFonts w:eastAsia="Times New Roman"/>
                <w:sz w:val="22"/>
                <w:szCs w:val="22"/>
              </w:rPr>
              <w:t>tal</w:t>
            </w:r>
            <w:proofErr w:type="spellEnd"/>
            <w:r w:rsidRPr="001A4B6B">
              <w:rPr>
                <w:rFonts w:eastAsia="Times New Roman"/>
                <w:sz w:val="22"/>
                <w:szCs w:val="22"/>
              </w:rPr>
              <w:t xml:space="preserve"> </w:t>
            </w:r>
            <w:proofErr w:type="spellStart"/>
            <w:r w:rsidRPr="001A4B6B">
              <w:rPr>
                <w:rFonts w:eastAsia="Times New Roman"/>
                <w:sz w:val="22"/>
                <w:szCs w:val="22"/>
              </w:rPr>
              <w:t>felicidade</w:t>
            </w:r>
            <w:proofErr w:type="spellEnd"/>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2</w:t>
            </w:r>
          </w:p>
          <w:p w:rsidR="001A4B6B" w:rsidRPr="001A4B6B" w:rsidRDefault="001A4B6B" w:rsidP="001A4B6B">
            <w:pPr>
              <w:rPr>
                <w:rFonts w:eastAsia="Times New Roman"/>
                <w:sz w:val="22"/>
                <w:szCs w:val="22"/>
              </w:rPr>
            </w:pPr>
            <w:r w:rsidRPr="001A4B6B">
              <w:rPr>
                <w:rFonts w:eastAsia="Times New Roman"/>
                <w:sz w:val="22"/>
                <w:szCs w:val="22"/>
              </w:rPr>
              <w:t>Assure our daily bread</w:t>
            </w:r>
          </w:p>
          <w:p w:rsidR="001A4B6B" w:rsidRPr="001A4B6B" w:rsidRDefault="001A4B6B" w:rsidP="001A4B6B">
            <w:pPr>
              <w:rPr>
                <w:rFonts w:eastAsia="Times New Roman"/>
                <w:sz w:val="22"/>
                <w:szCs w:val="22"/>
              </w:rPr>
            </w:pPr>
            <w:r w:rsidRPr="001A4B6B">
              <w:rPr>
                <w:rFonts w:eastAsia="Times New Roman"/>
                <w:sz w:val="22"/>
                <w:szCs w:val="22"/>
              </w:rPr>
              <w:t xml:space="preserve"> Working with willingness.</w:t>
            </w:r>
          </w:p>
          <w:p w:rsidR="001A4B6B" w:rsidRPr="001A4B6B" w:rsidRDefault="001A4B6B" w:rsidP="001A4B6B">
            <w:pPr>
              <w:rPr>
                <w:rFonts w:eastAsia="Times New Roman"/>
                <w:sz w:val="22"/>
                <w:szCs w:val="22"/>
              </w:rPr>
            </w:pPr>
            <w:r w:rsidRPr="001A4B6B">
              <w:rPr>
                <w:rFonts w:eastAsia="Times New Roman"/>
                <w:sz w:val="22"/>
                <w:szCs w:val="22"/>
              </w:rPr>
              <w:t xml:space="preserve"> Hold on, be safe, do not release</w:t>
            </w:r>
          </w:p>
          <w:p w:rsidR="001A4B6B" w:rsidRPr="001A4B6B" w:rsidRDefault="001A4B6B" w:rsidP="001A4B6B">
            <w:pPr>
              <w:rPr>
                <w:rFonts w:eastAsia="Times New Roman"/>
                <w:sz w:val="22"/>
                <w:szCs w:val="22"/>
              </w:rPr>
            </w:pPr>
            <w:r w:rsidRPr="001A4B6B">
              <w:rPr>
                <w:rFonts w:eastAsia="Times New Roman"/>
                <w:sz w:val="22"/>
                <w:szCs w:val="22"/>
              </w:rPr>
              <w:t xml:space="preserve"> Such happiness as this.</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3 (Coro)</w:t>
            </w:r>
          </w:p>
          <w:p w:rsidR="001A4B6B" w:rsidRPr="001A4B6B" w:rsidRDefault="001A4B6B" w:rsidP="001A4B6B">
            <w:pPr>
              <w:rPr>
                <w:rFonts w:eastAsia="Times New Roman"/>
                <w:sz w:val="22"/>
                <w:szCs w:val="22"/>
              </w:rPr>
            </w:pPr>
            <w:proofErr w:type="spellStart"/>
            <w:r w:rsidRPr="001A4B6B">
              <w:rPr>
                <w:rFonts w:eastAsia="Times New Roman"/>
                <w:sz w:val="22"/>
                <w:szCs w:val="22"/>
              </w:rPr>
              <w:t>Avareza</w:t>
            </w:r>
            <w:proofErr w:type="spellEnd"/>
            <w:r w:rsidRPr="001A4B6B">
              <w:rPr>
                <w:rFonts w:eastAsia="Times New Roman"/>
                <w:sz w:val="22"/>
                <w:szCs w:val="22"/>
              </w:rPr>
              <w:t xml:space="preserve"> é um </w:t>
            </w:r>
            <w:proofErr w:type="spellStart"/>
            <w:r w:rsidRPr="001A4B6B">
              <w:rPr>
                <w:rFonts w:eastAsia="Times New Roman"/>
                <w:sz w:val="22"/>
                <w:szCs w:val="22"/>
              </w:rPr>
              <w:t>defeito</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Você</w:t>
            </w:r>
            <w:proofErr w:type="spellEnd"/>
            <w:r w:rsidRPr="001A4B6B">
              <w:rPr>
                <w:rFonts w:eastAsia="Times New Roman"/>
                <w:sz w:val="22"/>
                <w:szCs w:val="22"/>
              </w:rPr>
              <w:t xml:space="preserve"> </w:t>
            </w:r>
            <w:proofErr w:type="spellStart"/>
            <w:r w:rsidRPr="001A4B6B">
              <w:rPr>
                <w:rFonts w:eastAsia="Times New Roman"/>
                <w:sz w:val="22"/>
                <w:szCs w:val="22"/>
              </w:rPr>
              <w:t>nunca</w:t>
            </w:r>
            <w:proofErr w:type="spellEnd"/>
            <w:r w:rsidRPr="001A4B6B">
              <w:rPr>
                <w:rFonts w:eastAsia="Times New Roman"/>
                <w:sz w:val="22"/>
                <w:szCs w:val="22"/>
              </w:rPr>
              <w:t xml:space="preserve"> </w:t>
            </w:r>
            <w:proofErr w:type="spellStart"/>
            <w:r w:rsidRPr="001A4B6B">
              <w:rPr>
                <w:rFonts w:eastAsia="Times New Roman"/>
                <w:sz w:val="22"/>
                <w:szCs w:val="22"/>
              </w:rPr>
              <w:t>foi</w:t>
            </w:r>
            <w:proofErr w:type="spellEnd"/>
            <w:r w:rsidRPr="001A4B6B">
              <w:rPr>
                <w:rFonts w:eastAsia="Times New Roman"/>
                <w:sz w:val="22"/>
                <w:szCs w:val="22"/>
              </w:rPr>
              <w:t xml:space="preserve"> </w:t>
            </w:r>
            <w:proofErr w:type="spellStart"/>
            <w:r w:rsidRPr="001A4B6B">
              <w:rPr>
                <w:rFonts w:eastAsia="Times New Roman"/>
                <w:sz w:val="22"/>
                <w:szCs w:val="22"/>
              </w:rPr>
              <w:t>assim</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w:t>
            </w:r>
            <w:proofErr w:type="spellStart"/>
            <w:r w:rsidRPr="001A4B6B">
              <w:rPr>
                <w:rFonts w:eastAsia="Times New Roman"/>
                <w:sz w:val="22"/>
                <w:szCs w:val="22"/>
              </w:rPr>
              <w:t>Eu</w:t>
            </w:r>
            <w:proofErr w:type="spellEnd"/>
            <w:r w:rsidRPr="001A4B6B">
              <w:rPr>
                <w:rFonts w:eastAsia="Times New Roman"/>
                <w:sz w:val="22"/>
                <w:szCs w:val="22"/>
              </w:rPr>
              <w:t xml:space="preserve"> </w:t>
            </w:r>
            <w:proofErr w:type="spellStart"/>
            <w:r w:rsidRPr="001A4B6B">
              <w:rPr>
                <w:rFonts w:eastAsia="Times New Roman"/>
                <w:sz w:val="22"/>
                <w:szCs w:val="22"/>
              </w:rPr>
              <w:t>também</w:t>
            </w:r>
            <w:proofErr w:type="spellEnd"/>
            <w:r w:rsidRPr="001A4B6B">
              <w:rPr>
                <w:rFonts w:eastAsia="Times New Roman"/>
                <w:sz w:val="22"/>
                <w:szCs w:val="22"/>
              </w:rPr>
              <w:t xml:space="preserve"> </w:t>
            </w:r>
            <w:proofErr w:type="spellStart"/>
            <w:r w:rsidRPr="001A4B6B">
              <w:rPr>
                <w:rFonts w:eastAsia="Times New Roman"/>
                <w:sz w:val="22"/>
                <w:szCs w:val="22"/>
              </w:rPr>
              <w:t>tenho</w:t>
            </w:r>
            <w:proofErr w:type="spellEnd"/>
            <w:r w:rsidRPr="001A4B6B">
              <w:rPr>
                <w:rFonts w:eastAsia="Times New Roman"/>
                <w:sz w:val="22"/>
                <w:szCs w:val="22"/>
              </w:rPr>
              <w:t xml:space="preserve"> </w:t>
            </w:r>
            <w:proofErr w:type="spellStart"/>
            <w:r w:rsidRPr="001A4B6B">
              <w:rPr>
                <w:rFonts w:eastAsia="Times New Roman"/>
                <w:sz w:val="22"/>
                <w:szCs w:val="22"/>
              </w:rPr>
              <w:t>direito</w:t>
            </w:r>
            <w:proofErr w:type="spellEnd"/>
          </w:p>
          <w:p w:rsidR="001A4B6B" w:rsidRPr="001A4B6B" w:rsidRDefault="001A4B6B" w:rsidP="001A4B6B">
            <w:pPr>
              <w:rPr>
                <w:rFonts w:eastAsia="Times New Roman"/>
                <w:sz w:val="22"/>
                <w:szCs w:val="22"/>
              </w:rPr>
            </w:pPr>
            <w:r w:rsidRPr="001A4B6B">
              <w:rPr>
                <w:rFonts w:eastAsia="Times New Roman"/>
                <w:sz w:val="22"/>
                <w:szCs w:val="22"/>
              </w:rPr>
              <w:t xml:space="preserve"> De </w:t>
            </w:r>
            <w:proofErr w:type="spellStart"/>
            <w:r w:rsidRPr="001A4B6B">
              <w:rPr>
                <w:rFonts w:eastAsia="Times New Roman"/>
                <w:sz w:val="22"/>
                <w:szCs w:val="22"/>
              </w:rPr>
              <w:t>tocar</w:t>
            </w:r>
            <w:proofErr w:type="spellEnd"/>
            <w:r w:rsidRPr="001A4B6B">
              <w:rPr>
                <w:rFonts w:eastAsia="Times New Roman"/>
                <w:sz w:val="22"/>
                <w:szCs w:val="22"/>
              </w:rPr>
              <w:t xml:space="preserve"> </w:t>
            </w:r>
            <w:proofErr w:type="spellStart"/>
            <w:r w:rsidRPr="001A4B6B">
              <w:rPr>
                <w:rFonts w:eastAsia="Times New Roman"/>
                <w:sz w:val="22"/>
                <w:szCs w:val="22"/>
              </w:rPr>
              <w:t>meu</w:t>
            </w:r>
            <w:proofErr w:type="spellEnd"/>
            <w:r w:rsidRPr="001A4B6B">
              <w:rPr>
                <w:rFonts w:eastAsia="Times New Roman"/>
                <w:sz w:val="22"/>
                <w:szCs w:val="22"/>
              </w:rPr>
              <w:t xml:space="preserve"> </w:t>
            </w:r>
            <w:proofErr w:type="spellStart"/>
            <w:r w:rsidRPr="001A4B6B">
              <w:rPr>
                <w:rFonts w:eastAsia="Times New Roman"/>
                <w:sz w:val="22"/>
                <w:szCs w:val="22"/>
              </w:rPr>
              <w:t>tamborim</w:t>
            </w:r>
            <w:proofErr w:type="spellEnd"/>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3 (Chorus)</w:t>
            </w:r>
          </w:p>
          <w:p w:rsidR="001A4B6B" w:rsidRPr="001A4B6B" w:rsidRDefault="001A4B6B" w:rsidP="001A4B6B">
            <w:pPr>
              <w:rPr>
                <w:rFonts w:eastAsia="Times New Roman"/>
                <w:sz w:val="22"/>
                <w:szCs w:val="22"/>
              </w:rPr>
            </w:pPr>
            <w:r w:rsidRPr="001A4B6B">
              <w:rPr>
                <w:rFonts w:eastAsia="Times New Roman"/>
                <w:sz w:val="22"/>
                <w:szCs w:val="22"/>
              </w:rPr>
              <w:t>Avarice is a defect</w:t>
            </w:r>
          </w:p>
          <w:p w:rsidR="001A4B6B" w:rsidRPr="001A4B6B" w:rsidRDefault="001A4B6B" w:rsidP="001A4B6B">
            <w:pPr>
              <w:rPr>
                <w:rFonts w:eastAsia="Times New Roman"/>
                <w:sz w:val="22"/>
                <w:szCs w:val="22"/>
              </w:rPr>
            </w:pPr>
            <w:r w:rsidRPr="001A4B6B">
              <w:rPr>
                <w:rFonts w:eastAsia="Times New Roman"/>
                <w:sz w:val="22"/>
                <w:szCs w:val="22"/>
              </w:rPr>
              <w:t xml:space="preserve"> You have never been thus.</w:t>
            </w:r>
          </w:p>
          <w:p w:rsidR="001A4B6B" w:rsidRPr="001A4B6B" w:rsidRDefault="001A4B6B" w:rsidP="001A4B6B">
            <w:pPr>
              <w:rPr>
                <w:rFonts w:eastAsia="Times New Roman"/>
                <w:sz w:val="22"/>
                <w:szCs w:val="22"/>
              </w:rPr>
            </w:pPr>
            <w:r w:rsidRPr="001A4B6B">
              <w:rPr>
                <w:rFonts w:eastAsia="Times New Roman"/>
                <w:sz w:val="22"/>
                <w:szCs w:val="22"/>
              </w:rPr>
              <w:t xml:space="preserve"> I too have the right</w:t>
            </w:r>
          </w:p>
          <w:p w:rsidR="001A4B6B" w:rsidRPr="001A4B6B" w:rsidRDefault="001A4B6B" w:rsidP="001A4B6B">
            <w:pPr>
              <w:rPr>
                <w:rFonts w:eastAsia="Times New Roman"/>
                <w:sz w:val="22"/>
                <w:szCs w:val="22"/>
              </w:rPr>
            </w:pPr>
            <w:r w:rsidRPr="001A4B6B">
              <w:rPr>
                <w:rFonts w:eastAsia="Times New Roman"/>
                <w:sz w:val="22"/>
                <w:szCs w:val="22"/>
              </w:rPr>
              <w:t xml:space="preserve"> To hold and play my tambourine.</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3 (</w:t>
            </w:r>
            <w:proofErr w:type="spellStart"/>
            <w:r w:rsidRPr="001A4B6B">
              <w:rPr>
                <w:rFonts w:eastAsia="Times New Roman"/>
                <w:sz w:val="22"/>
                <w:szCs w:val="22"/>
              </w:rPr>
              <w:t>Solista</w:t>
            </w:r>
            <w:proofErr w:type="spellEnd"/>
            <w:r w:rsidRPr="001A4B6B">
              <w:rPr>
                <w:rFonts w:eastAsia="Times New Roman"/>
                <w:sz w:val="22"/>
                <w:szCs w:val="22"/>
              </w:rPr>
              <w:t>)</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3 (Soloist)</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Refrão</w:t>
            </w:r>
            <w:proofErr w:type="spellEnd"/>
            <w:r w:rsidRPr="001A4B6B">
              <w:rPr>
                <w:rFonts w:eastAsia="Times New Roman"/>
                <w:sz w:val="22"/>
                <w:szCs w:val="22"/>
              </w:rPr>
              <w:t xml:space="preserve"> </w:t>
            </w: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Refrain</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Refrão</w:t>
            </w:r>
            <w:proofErr w:type="spellEnd"/>
            <w:r w:rsidRPr="001A4B6B">
              <w:rPr>
                <w:rFonts w:eastAsia="Times New Roman"/>
                <w:sz w:val="22"/>
                <w:szCs w:val="22"/>
              </w:rPr>
              <w:t xml:space="preserve"> </w:t>
            </w: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Refrain</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1</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1</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2</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2</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3 (Coro)</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3 (Chorus)</w:t>
            </w:r>
          </w:p>
          <w:p w:rsidR="001A4B6B" w:rsidRPr="001A4B6B" w:rsidRDefault="001A4B6B" w:rsidP="001A4B6B">
            <w:pPr>
              <w:rPr>
                <w:rFonts w:eastAsia="Times New Roman"/>
                <w:sz w:val="22"/>
                <w:szCs w:val="22"/>
              </w:rPr>
            </w:pPr>
          </w:p>
        </w:tc>
      </w:tr>
      <w:tr w:rsidR="001A4B6B" w:rsidRPr="001A4B6B" w:rsidTr="000252CA">
        <w:tc>
          <w:tcPr>
            <w:tcW w:w="4788" w:type="dxa"/>
          </w:tcPr>
          <w:p w:rsidR="001A4B6B" w:rsidRPr="001A4B6B" w:rsidRDefault="001A4B6B" w:rsidP="001A4B6B">
            <w:pPr>
              <w:rPr>
                <w:rFonts w:eastAsia="Times New Roman"/>
                <w:sz w:val="22"/>
                <w:szCs w:val="22"/>
              </w:rPr>
            </w:pPr>
            <w:proofErr w:type="spellStart"/>
            <w:r w:rsidRPr="001A4B6B">
              <w:rPr>
                <w:rFonts w:eastAsia="Times New Roman"/>
                <w:sz w:val="22"/>
                <w:szCs w:val="22"/>
              </w:rPr>
              <w:t>Versículo</w:t>
            </w:r>
            <w:proofErr w:type="spellEnd"/>
            <w:r w:rsidRPr="001A4B6B">
              <w:rPr>
                <w:rFonts w:eastAsia="Times New Roman"/>
                <w:sz w:val="22"/>
                <w:szCs w:val="22"/>
              </w:rPr>
              <w:t xml:space="preserve"> 3 (</w:t>
            </w:r>
            <w:proofErr w:type="spellStart"/>
            <w:r w:rsidRPr="001A4B6B">
              <w:rPr>
                <w:rFonts w:eastAsia="Times New Roman"/>
                <w:sz w:val="22"/>
                <w:szCs w:val="22"/>
              </w:rPr>
              <w:t>Solista</w:t>
            </w:r>
            <w:proofErr w:type="spellEnd"/>
            <w:r w:rsidRPr="001A4B6B">
              <w:rPr>
                <w:rFonts w:eastAsia="Times New Roman"/>
                <w:sz w:val="22"/>
                <w:szCs w:val="22"/>
              </w:rPr>
              <w:t>)</w:t>
            </w:r>
          </w:p>
          <w:p w:rsidR="001A4B6B" w:rsidRPr="001A4B6B" w:rsidRDefault="001A4B6B" w:rsidP="001A4B6B">
            <w:pPr>
              <w:rPr>
                <w:rFonts w:eastAsia="Times New Roman"/>
                <w:sz w:val="22"/>
                <w:szCs w:val="22"/>
              </w:rPr>
            </w:pPr>
          </w:p>
        </w:tc>
        <w:tc>
          <w:tcPr>
            <w:tcW w:w="630" w:type="dxa"/>
          </w:tcPr>
          <w:p w:rsidR="001A4B6B" w:rsidRPr="001A4B6B" w:rsidRDefault="001A4B6B" w:rsidP="001A4B6B">
            <w:pPr>
              <w:jc w:val="center"/>
              <w:rPr>
                <w:rFonts w:eastAsia="Times New Roman"/>
                <w:sz w:val="22"/>
                <w:szCs w:val="22"/>
              </w:rPr>
            </w:pPr>
            <w:r w:rsidRPr="001A4B6B">
              <w:rPr>
                <w:rFonts w:eastAsia="Times New Roman"/>
                <w:sz w:val="22"/>
                <w:szCs w:val="22"/>
              </w:rPr>
              <w:t>8</w:t>
            </w:r>
          </w:p>
        </w:tc>
        <w:tc>
          <w:tcPr>
            <w:tcW w:w="4860" w:type="dxa"/>
          </w:tcPr>
          <w:p w:rsidR="001A4B6B" w:rsidRPr="001A4B6B" w:rsidRDefault="001A4B6B" w:rsidP="001A4B6B">
            <w:pPr>
              <w:rPr>
                <w:rFonts w:eastAsia="Times New Roman"/>
                <w:sz w:val="22"/>
                <w:szCs w:val="22"/>
              </w:rPr>
            </w:pPr>
            <w:r w:rsidRPr="001A4B6B">
              <w:rPr>
                <w:rFonts w:eastAsia="Times New Roman"/>
                <w:sz w:val="22"/>
                <w:szCs w:val="22"/>
              </w:rPr>
              <w:t>Verse 3 (Soloist)</w:t>
            </w:r>
          </w:p>
          <w:p w:rsidR="001A4B6B" w:rsidRPr="001A4B6B" w:rsidRDefault="001A4B6B" w:rsidP="001A4B6B">
            <w:pPr>
              <w:rPr>
                <w:rFonts w:eastAsia="Times New Roman"/>
                <w:sz w:val="22"/>
                <w:szCs w:val="22"/>
              </w:rPr>
            </w:pPr>
          </w:p>
        </w:tc>
      </w:tr>
    </w:tbl>
    <w:p w:rsidR="006926DC" w:rsidRDefault="006926DC">
      <w:pPr>
        <w:widowControl/>
        <w:autoSpaceDE/>
        <w:autoSpaceDN/>
        <w:adjustRightInd/>
        <w:spacing w:after="200" w:line="276" w:lineRule="auto"/>
      </w:pPr>
    </w:p>
    <w:p w:rsidR="006926DC" w:rsidRDefault="006926DC">
      <w:pPr>
        <w:widowControl/>
        <w:autoSpaceDE/>
        <w:autoSpaceDN/>
        <w:adjustRightInd/>
        <w:spacing w:after="200" w:line="276" w:lineRule="auto"/>
      </w:pPr>
      <w:r>
        <w:rPr>
          <w:noProof/>
        </w:rPr>
        <w:drawing>
          <wp:inline distT="0" distB="0" distL="0" distR="0">
            <wp:extent cx="5943600" cy="7922252"/>
            <wp:effectExtent l="19050" t="0" r="0" b="0"/>
            <wp:docPr id="10" name="Picture 2" descr="c:\Users\Kirk\Documents\My Documents\Lessons\Popular Music Portal to World Music\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k\Documents\My Documents\Lessons\Popular Music Portal to World Music\poster.JPG"/>
                    <pic:cNvPicPr>
                      <a:picLocks noChangeAspect="1" noChangeArrowheads="1"/>
                    </pic:cNvPicPr>
                  </pic:nvPicPr>
                  <pic:blipFill>
                    <a:blip r:embed="rId22"/>
                    <a:srcRect/>
                    <a:stretch>
                      <a:fillRect/>
                    </a:stretch>
                  </pic:blipFill>
                  <pic:spPr bwMode="auto">
                    <a:xfrm>
                      <a:off x="0" y="0"/>
                      <a:ext cx="5943600" cy="7922252"/>
                    </a:xfrm>
                    <a:prstGeom prst="rect">
                      <a:avLst/>
                    </a:prstGeom>
                    <a:noFill/>
                    <a:ln w="9525">
                      <a:noFill/>
                      <a:miter lim="800000"/>
                      <a:headEnd/>
                      <a:tailEnd/>
                    </a:ln>
                  </pic:spPr>
                </pic:pic>
              </a:graphicData>
            </a:graphic>
          </wp:inline>
        </w:drawing>
      </w:r>
      <w:r>
        <w:br w:type="page"/>
      </w:r>
    </w:p>
    <w:p w:rsidR="00DD2F02" w:rsidRDefault="00DD2F02">
      <w:pPr>
        <w:widowControl/>
        <w:autoSpaceDE/>
        <w:autoSpaceDN/>
        <w:adjustRightInd/>
        <w:spacing w:after="200" w:line="276" w:lineRule="auto"/>
      </w:pPr>
    </w:p>
    <w:p w:rsidR="00DD2F02" w:rsidRDefault="00DD2F02" w:rsidP="00DD2F02">
      <w:pPr>
        <w:framePr w:w="2952" w:h="2894" w:hRule="exact" w:wrap="auto" w:vAnchor="text" w:hAnchor="margin" w:x="6436" w:y="1"/>
      </w:pPr>
      <w:r>
        <w:rPr>
          <w:noProof/>
        </w:rPr>
        <w:drawing>
          <wp:inline distT="0" distB="0" distL="0" distR="0">
            <wp:extent cx="1873885" cy="18415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6761" t="-98" r="-6761" b="-98"/>
                    <a:stretch>
                      <a:fillRect/>
                    </a:stretch>
                  </pic:blipFill>
                  <pic:spPr bwMode="auto">
                    <a:xfrm>
                      <a:off x="0" y="0"/>
                      <a:ext cx="1873885" cy="1841500"/>
                    </a:xfrm>
                    <a:prstGeom prst="rect">
                      <a:avLst/>
                    </a:prstGeom>
                    <a:noFill/>
                    <a:ln w="9525">
                      <a:noFill/>
                      <a:miter lim="800000"/>
                      <a:headEnd/>
                      <a:tailEnd/>
                    </a:ln>
                  </pic:spPr>
                </pic:pic>
              </a:graphicData>
            </a:graphic>
          </wp:inline>
        </w:drawing>
      </w:r>
    </w:p>
    <w:p w:rsidR="00DD2F02" w:rsidRPr="002745B7" w:rsidRDefault="00DD2F02" w:rsidP="00DD2F02">
      <w:pPr>
        <w:rPr>
          <w:rFonts w:eastAsia="@MingLiU"/>
          <w:b/>
          <w:sz w:val="36"/>
          <w:szCs w:val="36"/>
        </w:rPr>
      </w:pPr>
      <w:r w:rsidRPr="002745B7">
        <w:rPr>
          <w:rFonts w:eastAsia="@MingLiU"/>
          <w:b/>
          <w:sz w:val="36"/>
          <w:szCs w:val="36"/>
        </w:rPr>
        <w:t>Music Lessons Format</w:t>
      </w:r>
    </w:p>
    <w:p w:rsidR="00DD2F02" w:rsidRPr="002745B7" w:rsidRDefault="00DD2F02" w:rsidP="00DD2F02">
      <w:pPr>
        <w:rPr>
          <w:rFonts w:eastAsia="DFKai-SB"/>
        </w:rPr>
      </w:pPr>
      <w:r>
        <w:rPr>
          <w:rFonts w:ascii="@MingLiU" w:eastAsia="@MingLiU" w:cs="@MingLiU"/>
        </w:rPr>
        <w:t xml:space="preserve">     </w:t>
      </w:r>
      <w:proofErr w:type="gramStart"/>
      <w:r w:rsidRPr="002745B7">
        <w:rPr>
          <w:rFonts w:eastAsia="@MingLiU"/>
        </w:rPr>
        <w:t>by</w:t>
      </w:r>
      <w:proofErr w:type="gramEnd"/>
      <w:r w:rsidRPr="002745B7">
        <w:rPr>
          <w:rFonts w:eastAsia="@MingLiU"/>
        </w:rPr>
        <w:t xml:space="preserve"> Dr. Kirk Kassner</w:t>
      </w:r>
    </w:p>
    <w:p w:rsidR="00DD2F02" w:rsidRDefault="00DD2F02" w:rsidP="00DD2F02">
      <w:pPr>
        <w:rPr>
          <w:rFonts w:ascii="DFKai-SB" w:eastAsia="DFKai-SB" w:cs="DFKai-SB"/>
          <w:sz w:val="48"/>
          <w:szCs w:val="48"/>
        </w:rPr>
      </w:pPr>
      <w:r>
        <w:rPr>
          <w:rFonts w:ascii="DFKai-SB" w:eastAsia="DFKai-SB" w:cs="DFKai-SB"/>
          <w:sz w:val="48"/>
          <w:szCs w:val="48"/>
        </w:rPr>
        <w:t xml:space="preserve">  </w:t>
      </w:r>
      <w:r>
        <w:rPr>
          <w:sz w:val="16"/>
          <w:szCs w:val="16"/>
        </w:rPr>
        <w:sym w:font="WP TypographicSymbols" w:char="0038"/>
      </w:r>
      <w:r>
        <w:rPr>
          <w:sz w:val="16"/>
          <w:szCs w:val="16"/>
        </w:rPr>
        <w:t xml:space="preserve"> 1996 Kirk Kassner, Orlando, Florida</w:t>
      </w:r>
    </w:p>
    <w:p w:rsidR="00DD2F02" w:rsidRDefault="00DD2F02" w:rsidP="00DD2F02"/>
    <w:p w:rsidR="00DD2F02" w:rsidRDefault="00DD2F02" w:rsidP="00DD2F02"/>
    <w:p w:rsidR="00DD2F02" w:rsidRDefault="00DD2F02" w:rsidP="00DD2F02">
      <w:pPr>
        <w:ind w:firstLine="720"/>
      </w:pPr>
      <w:r>
        <w:t>My lessons are organized using a modification of the 4-MAT System, developed by Bernice McCarthy.  She developed a strategy for presenting lessons that teach to all four cognitive styles identif</w:t>
      </w:r>
      <w:r w:rsidR="00EA3D95">
        <w:t xml:space="preserve">ied by David Kolb's research: </w:t>
      </w:r>
      <w:proofErr w:type="spellStart"/>
      <w:r>
        <w:t>divergers</w:t>
      </w:r>
      <w:proofErr w:type="spellEnd"/>
      <w:r>
        <w:t xml:space="preserve">, assimilators, </w:t>
      </w:r>
      <w:proofErr w:type="spellStart"/>
      <w:r>
        <w:t>convergers</w:t>
      </w:r>
      <w:proofErr w:type="spellEnd"/>
      <w:r>
        <w:t xml:space="preserve">, and accommodators.  She developed an elaborate system that visualizes a lesson as a circle, </w:t>
      </w:r>
      <w:proofErr w:type="gramStart"/>
      <w:r>
        <w:t>then</w:t>
      </w:r>
      <w:proofErr w:type="gramEnd"/>
      <w:r>
        <w:t xml:space="preserve"> she divides the circle into Quadrants--one for each type of learner.  She goes on to subdivide each quadrant to account for right and left brain stimulation and other factors.  The model becomes quite complicated.  The main point of structuring lessons in Quadrants is that the teacher is constantly reminded that he/she is dealing with many kinds of learners and must teach with different emphasis both to build on the strengths of each learner and to encourage development in weaker methods of processing.</w:t>
      </w:r>
    </w:p>
    <w:p w:rsidR="00DD2F02" w:rsidRDefault="00DD2F02" w:rsidP="00DD2F02"/>
    <w:p w:rsidR="00DD2F02" w:rsidRDefault="00DD2F02" w:rsidP="00DD2F02">
      <w:pPr>
        <w:ind w:firstLine="720"/>
      </w:pPr>
      <w:r>
        <w:rPr>
          <w:b/>
          <w:bCs/>
        </w:rPr>
        <w:t>Quadrant 1:  Why?</w:t>
      </w:r>
    </w:p>
    <w:p w:rsidR="00DD2F02" w:rsidRDefault="00DD2F02" w:rsidP="00DD2F02">
      <w:pPr>
        <w:framePr w:w="4680" w:h="3616" w:hRule="exact" w:hSpace="240" w:vSpace="240" w:wrap="auto" w:vAnchor="text" w:hAnchor="margin" w:x="4931" w:y="1132"/>
        <w:pBdr>
          <w:top w:val="single" w:sz="6" w:space="0" w:color="FFFFFF"/>
          <w:left w:val="single" w:sz="6" w:space="0" w:color="FFFFFF"/>
          <w:bottom w:val="single" w:sz="6" w:space="0" w:color="FFFFFF"/>
          <w:right w:val="single" w:sz="6" w:space="0" w:color="FFFFFF"/>
        </w:pBdr>
      </w:pPr>
      <w:r>
        <w:object w:dxaOrig="15841" w:dyaOrig="12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85pt;height:180.75pt" o:ole="">
            <v:imagedata r:id="rId24" o:title="" croptop="-616f" cropbottom="-616f" cropleft="-621f" cropright="-621f"/>
          </v:shape>
          <o:OLEObject Type="Embed" ProgID="Presentations.Chart.11" ShapeID="_x0000_i1025" DrawAspect="Content" ObjectID="_1460862222" r:id="rId25">
            <o:FieldCodes>\* MERGEFORMAT</o:FieldCodes>
          </o:OLEObject>
        </w:object>
      </w:r>
    </w:p>
    <w:p w:rsidR="00DD2F02" w:rsidRDefault="00DD2F02" w:rsidP="00DD2F02">
      <w:pPr>
        <w:ind w:firstLine="720"/>
      </w:pPr>
      <w:r>
        <w:t xml:space="preserve">This part of a lesson answers the students' question (either asked or unasked), "Why are we doing this?  What is the significance to me, to now, to the future, to other ideas, to </w:t>
      </w:r>
      <w:proofErr w:type="gramStart"/>
      <w:r>
        <w:t>meaning.</w:t>
      </w:r>
      <w:proofErr w:type="gramEnd"/>
      <w:r>
        <w:t xml:space="preserve">"  This quadrant usually takes very little time and can be in the form of words of introduction or relationship, cues for focusing on specific musical events, </w:t>
      </w:r>
      <w:proofErr w:type="spellStart"/>
      <w:r>
        <w:t>mands</w:t>
      </w:r>
      <w:proofErr w:type="spellEnd"/>
      <w:r>
        <w:t>, provocative questions to stimulate thinking, or any other activity that "hooks" students' interest.</w:t>
      </w:r>
    </w:p>
    <w:p w:rsidR="00DD2F02" w:rsidRDefault="00DD2F02" w:rsidP="00DD2F02">
      <w:pPr>
        <w:ind w:firstLine="720"/>
      </w:pPr>
      <w:r>
        <w:rPr>
          <w:b/>
          <w:bCs/>
        </w:rPr>
        <w:t>Quadrant 2: What?</w:t>
      </w:r>
    </w:p>
    <w:p w:rsidR="00DD2F02" w:rsidRDefault="00DD2F02" w:rsidP="00DD2F02">
      <w:pPr>
        <w:ind w:firstLine="720"/>
      </w:pPr>
      <w:r>
        <w:t xml:space="preserve">This part of a lesson answers the students' question (either asked or unasked), "What is it we are supposed to be learning?"  This is where the teacher explicitly informs students exactly what the skill or concept to be learned is, checks for understanding, </w:t>
      </w:r>
      <w:proofErr w:type="spellStart"/>
      <w:r>
        <w:t>reteaches</w:t>
      </w:r>
      <w:proofErr w:type="spellEnd"/>
      <w:r>
        <w:t xml:space="preserve"> as necessary until all students are clear about what they need to learn.</w:t>
      </w:r>
    </w:p>
    <w:p w:rsidR="00DD2F02" w:rsidRDefault="00DD2F02" w:rsidP="00DD2F02">
      <w:pPr>
        <w:ind w:firstLine="720"/>
      </w:pPr>
      <w:r>
        <w:rPr>
          <w:b/>
          <w:bCs/>
        </w:rPr>
        <w:t>Quadrant 3: How?</w:t>
      </w:r>
    </w:p>
    <w:p w:rsidR="00DD2F02" w:rsidRDefault="00DD2F02" w:rsidP="00DD2F02">
      <w:pPr>
        <w:ind w:firstLine="720"/>
      </w:pPr>
      <w:r>
        <w:t>This part of a lesson answers the students' question (either asked or unasked), "How exactly do I do this, how do I relate it to other learning, how do I do the skill?"  This section usually consists of some kind of practice, repetitions, or activities to reinforce and internalize the concept or skill.</w:t>
      </w:r>
    </w:p>
    <w:p w:rsidR="00DD2F02" w:rsidRDefault="00DD2F02" w:rsidP="00DD2F02">
      <w:pPr>
        <w:ind w:firstLine="720"/>
      </w:pPr>
      <w:r>
        <w:rPr>
          <w:b/>
          <w:bCs/>
        </w:rPr>
        <w:t>Quadrant 4:  What if?</w:t>
      </w:r>
    </w:p>
    <w:p w:rsidR="00DD2F02" w:rsidRDefault="00DD2F02" w:rsidP="00DD2F02">
      <w:pPr>
        <w:ind w:firstLine="720"/>
      </w:pPr>
      <w:r>
        <w:t xml:space="preserve">This part of a lesson answers the students' question (either asked or unasked), "If I have learned this concept or skill, what else can I do with it?"  This section helps students see the bigger picture, stimulates their creativity, </w:t>
      </w:r>
      <w:proofErr w:type="gramStart"/>
      <w:r>
        <w:t>encourages</w:t>
      </w:r>
      <w:proofErr w:type="gramEnd"/>
      <w:r>
        <w:t xml:space="preserve"> divergent thinking and personal meaning making.  Students are often asked to apply their new knowledge or skill to a new situation and to evaluate the success of their learning.</w:t>
      </w:r>
    </w:p>
    <w:p w:rsidR="00DD2F02" w:rsidRPr="002A08CE" w:rsidRDefault="00DD2F02" w:rsidP="004C08FC"/>
    <w:sectPr w:rsidR="00DD2F02" w:rsidRPr="002A08CE" w:rsidSect="004122AF">
      <w:headerReference w:type="default" r:id="rId26"/>
      <w:pgSz w:w="12240" w:h="15840"/>
      <w:pgMar w:top="720" w:right="1440" w:bottom="72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407" w:rsidRDefault="00011407" w:rsidP="00AE02EF">
      <w:r>
        <w:separator/>
      </w:r>
    </w:p>
  </w:endnote>
  <w:endnote w:type="continuationSeparator" w:id="0">
    <w:p w:rsidR="00011407" w:rsidRDefault="00011407" w:rsidP="00AE02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gLiU">
    <w:panose1 w:val="02020509000000000000"/>
    <w:charset w:val="88"/>
    <w:family w:val="modern"/>
    <w:pitch w:val="fixed"/>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WP TypographicSymbols">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407" w:rsidRDefault="00011407" w:rsidP="00AE02EF">
      <w:r>
        <w:separator/>
      </w:r>
    </w:p>
  </w:footnote>
  <w:footnote w:type="continuationSeparator" w:id="0">
    <w:p w:rsidR="00011407" w:rsidRDefault="00011407" w:rsidP="00AE0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B93" w:rsidRPr="00D97864" w:rsidRDefault="00C82B93">
    <w:pPr>
      <w:pStyle w:val="Header"/>
      <w:rPr>
        <w:i/>
        <w:sz w:val="12"/>
        <w:szCs w:val="12"/>
      </w:rPr>
    </w:pPr>
    <w:r w:rsidRPr="00D97864">
      <w:rPr>
        <w:i/>
        <w:sz w:val="12"/>
        <w:szCs w:val="12"/>
      </w:rPr>
      <w:t>Popular Music: Portal to World Music</w:t>
    </w:r>
    <w:r w:rsidRPr="00D97864">
      <w:rPr>
        <w:i/>
        <w:sz w:val="12"/>
        <w:szCs w:val="12"/>
      </w:rPr>
      <w:tab/>
    </w:r>
    <w:r w:rsidRPr="00D97864">
      <w:rPr>
        <w:sz w:val="12"/>
        <w:szCs w:val="12"/>
      </w:rPr>
      <w:t xml:space="preserve">page </w:t>
    </w:r>
    <w:r w:rsidR="000971A1" w:rsidRPr="00D97864">
      <w:rPr>
        <w:sz w:val="12"/>
        <w:szCs w:val="12"/>
      </w:rPr>
      <w:fldChar w:fldCharType="begin"/>
    </w:r>
    <w:r w:rsidRPr="00D97864">
      <w:rPr>
        <w:sz w:val="12"/>
        <w:szCs w:val="12"/>
      </w:rPr>
      <w:instrText xml:space="preserve"> PAGE   \* MERGEFORMAT </w:instrText>
    </w:r>
    <w:r w:rsidR="000971A1" w:rsidRPr="00D97864">
      <w:rPr>
        <w:sz w:val="12"/>
        <w:szCs w:val="12"/>
      </w:rPr>
      <w:fldChar w:fldCharType="separate"/>
    </w:r>
    <w:r w:rsidR="00D65FD3">
      <w:rPr>
        <w:noProof/>
        <w:sz w:val="12"/>
        <w:szCs w:val="12"/>
      </w:rPr>
      <w:t>1</w:t>
    </w:r>
    <w:r w:rsidR="000971A1" w:rsidRPr="00D97864">
      <w:rPr>
        <w:sz w:val="12"/>
        <w:szCs w:val="12"/>
      </w:rPr>
      <w:fldChar w:fldCharType="end"/>
    </w:r>
    <w:r w:rsidRPr="00D97864">
      <w:rPr>
        <w:i/>
        <w:sz w:val="12"/>
        <w:szCs w:val="12"/>
      </w:rPr>
      <w:tab/>
    </w:r>
    <w:r w:rsidRPr="00D97864">
      <w:rPr>
        <w:sz w:val="12"/>
        <w:szCs w:val="12"/>
      </w:rPr>
      <w:t>Kirk Kassner, Ph.D.</w:t>
    </w:r>
  </w:p>
  <w:p w:rsidR="00C82B93" w:rsidRDefault="00C82B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16F"/>
    <w:multiLevelType w:val="hybridMultilevel"/>
    <w:tmpl w:val="733E7732"/>
    <w:lvl w:ilvl="0" w:tplc="C0C84446">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0262C"/>
    <w:multiLevelType w:val="hybridMultilevel"/>
    <w:tmpl w:val="5984AF2A"/>
    <w:lvl w:ilvl="0" w:tplc="0F2ED67C">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D6134"/>
    <w:multiLevelType w:val="hybridMultilevel"/>
    <w:tmpl w:val="AA10A39A"/>
    <w:lvl w:ilvl="0" w:tplc="0409000F">
      <w:start w:val="1"/>
      <w:numFmt w:val="decimal"/>
      <w:lvlText w:val="%1."/>
      <w:lvlJc w:val="left"/>
      <w:pPr>
        <w:ind w:left="897" w:hanging="360"/>
      </w:p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3">
    <w:nsid w:val="03A62652"/>
    <w:multiLevelType w:val="hybridMultilevel"/>
    <w:tmpl w:val="AE14C548"/>
    <w:lvl w:ilvl="0" w:tplc="0409000F">
      <w:start w:val="1"/>
      <w:numFmt w:val="decimal"/>
      <w:lvlText w:val="%1."/>
      <w:lvlJc w:val="left"/>
      <w:pPr>
        <w:ind w:left="2963" w:hanging="360"/>
      </w:pPr>
    </w:lvl>
    <w:lvl w:ilvl="1" w:tplc="04090019" w:tentative="1">
      <w:start w:val="1"/>
      <w:numFmt w:val="lowerLetter"/>
      <w:lvlText w:val="%2."/>
      <w:lvlJc w:val="left"/>
      <w:pPr>
        <w:ind w:left="3683" w:hanging="360"/>
      </w:pPr>
    </w:lvl>
    <w:lvl w:ilvl="2" w:tplc="0409001B" w:tentative="1">
      <w:start w:val="1"/>
      <w:numFmt w:val="lowerRoman"/>
      <w:lvlText w:val="%3."/>
      <w:lvlJc w:val="right"/>
      <w:pPr>
        <w:ind w:left="4403" w:hanging="180"/>
      </w:pPr>
    </w:lvl>
    <w:lvl w:ilvl="3" w:tplc="0409000F" w:tentative="1">
      <w:start w:val="1"/>
      <w:numFmt w:val="decimal"/>
      <w:lvlText w:val="%4."/>
      <w:lvlJc w:val="left"/>
      <w:pPr>
        <w:ind w:left="5123" w:hanging="360"/>
      </w:pPr>
    </w:lvl>
    <w:lvl w:ilvl="4" w:tplc="04090019" w:tentative="1">
      <w:start w:val="1"/>
      <w:numFmt w:val="lowerLetter"/>
      <w:lvlText w:val="%5."/>
      <w:lvlJc w:val="left"/>
      <w:pPr>
        <w:ind w:left="5843" w:hanging="360"/>
      </w:pPr>
    </w:lvl>
    <w:lvl w:ilvl="5" w:tplc="0409001B" w:tentative="1">
      <w:start w:val="1"/>
      <w:numFmt w:val="lowerRoman"/>
      <w:lvlText w:val="%6."/>
      <w:lvlJc w:val="right"/>
      <w:pPr>
        <w:ind w:left="6563" w:hanging="180"/>
      </w:pPr>
    </w:lvl>
    <w:lvl w:ilvl="6" w:tplc="0409000F" w:tentative="1">
      <w:start w:val="1"/>
      <w:numFmt w:val="decimal"/>
      <w:lvlText w:val="%7."/>
      <w:lvlJc w:val="left"/>
      <w:pPr>
        <w:ind w:left="7283" w:hanging="360"/>
      </w:pPr>
    </w:lvl>
    <w:lvl w:ilvl="7" w:tplc="04090019" w:tentative="1">
      <w:start w:val="1"/>
      <w:numFmt w:val="lowerLetter"/>
      <w:lvlText w:val="%8."/>
      <w:lvlJc w:val="left"/>
      <w:pPr>
        <w:ind w:left="8003" w:hanging="360"/>
      </w:pPr>
    </w:lvl>
    <w:lvl w:ilvl="8" w:tplc="0409001B" w:tentative="1">
      <w:start w:val="1"/>
      <w:numFmt w:val="lowerRoman"/>
      <w:lvlText w:val="%9."/>
      <w:lvlJc w:val="right"/>
      <w:pPr>
        <w:ind w:left="8723" w:hanging="180"/>
      </w:pPr>
    </w:lvl>
  </w:abstractNum>
  <w:abstractNum w:abstractNumId="4">
    <w:nsid w:val="05E303C2"/>
    <w:multiLevelType w:val="hybridMultilevel"/>
    <w:tmpl w:val="A370A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2078C"/>
    <w:multiLevelType w:val="hybridMultilevel"/>
    <w:tmpl w:val="60ECA1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807B9C"/>
    <w:multiLevelType w:val="hybridMultilevel"/>
    <w:tmpl w:val="37367F52"/>
    <w:lvl w:ilvl="0" w:tplc="712C4392">
      <w:start w:val="1"/>
      <w:numFmt w:val="decimal"/>
      <w:lvlText w:val="%1."/>
      <w:lvlJc w:val="left"/>
      <w:pPr>
        <w:ind w:left="153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780E54"/>
    <w:multiLevelType w:val="hybridMultilevel"/>
    <w:tmpl w:val="BFB4F438"/>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8">
    <w:nsid w:val="0972790A"/>
    <w:multiLevelType w:val="hybridMultilevel"/>
    <w:tmpl w:val="A7084F7C"/>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9">
    <w:nsid w:val="0A86729D"/>
    <w:multiLevelType w:val="hybridMultilevel"/>
    <w:tmpl w:val="74206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EF4E92"/>
    <w:multiLevelType w:val="hybridMultilevel"/>
    <w:tmpl w:val="D024A2F2"/>
    <w:lvl w:ilvl="0" w:tplc="76C0FF5C">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4163A"/>
    <w:multiLevelType w:val="hybridMultilevel"/>
    <w:tmpl w:val="DA86D5F2"/>
    <w:lvl w:ilvl="0" w:tplc="712C439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B75D44"/>
    <w:multiLevelType w:val="hybridMultilevel"/>
    <w:tmpl w:val="7FA69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B453E"/>
    <w:multiLevelType w:val="hybridMultilevel"/>
    <w:tmpl w:val="5AD6153C"/>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14">
    <w:nsid w:val="139F5DDE"/>
    <w:multiLevelType w:val="hybridMultilevel"/>
    <w:tmpl w:val="AEC2E8D8"/>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15">
    <w:nsid w:val="1BAA0C58"/>
    <w:multiLevelType w:val="hybridMultilevel"/>
    <w:tmpl w:val="6E145B3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24091F35"/>
    <w:multiLevelType w:val="hybridMultilevel"/>
    <w:tmpl w:val="68BC5E0C"/>
    <w:lvl w:ilvl="0" w:tplc="D49AC0F4">
      <w:start w:val="1"/>
      <w:numFmt w:val="decimal"/>
      <w:lvlText w:val="%1."/>
      <w:lvlJc w:val="left"/>
      <w:pPr>
        <w:ind w:left="900" w:hanging="360"/>
      </w:pPr>
      <w:rPr>
        <w:b w:val="0"/>
      </w:rPr>
    </w:lvl>
    <w:lvl w:ilvl="1" w:tplc="04090019">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17">
    <w:nsid w:val="26304B7E"/>
    <w:multiLevelType w:val="hybridMultilevel"/>
    <w:tmpl w:val="9B70C34C"/>
    <w:lvl w:ilvl="0" w:tplc="1A662A92">
      <w:start w:val="1"/>
      <w:numFmt w:val="decimal"/>
      <w:lvlText w:val="%1."/>
      <w:lvlJc w:val="left"/>
      <w:pPr>
        <w:ind w:left="810" w:hanging="360"/>
      </w:pPr>
      <w:rPr>
        <w:b w:val="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18">
    <w:nsid w:val="2729072C"/>
    <w:multiLevelType w:val="hybridMultilevel"/>
    <w:tmpl w:val="92C290BC"/>
    <w:lvl w:ilvl="0" w:tplc="6270D2DE">
      <w:start w:val="1"/>
      <w:numFmt w:val="decimal"/>
      <w:lvlText w:val="%1."/>
      <w:lvlJc w:val="left"/>
      <w:pPr>
        <w:ind w:left="126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295E40E7"/>
    <w:multiLevelType w:val="hybridMultilevel"/>
    <w:tmpl w:val="4372C4EA"/>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20">
    <w:nsid w:val="2C697DDC"/>
    <w:multiLevelType w:val="hybridMultilevel"/>
    <w:tmpl w:val="85F23266"/>
    <w:lvl w:ilvl="0" w:tplc="04090019">
      <w:start w:val="1"/>
      <w:numFmt w:val="lowerLetter"/>
      <w:lvlText w:val="%1."/>
      <w:lvlJc w:val="left"/>
      <w:pPr>
        <w:ind w:left="1523" w:hanging="360"/>
      </w:pPr>
    </w:lvl>
    <w:lvl w:ilvl="1" w:tplc="04090019" w:tentative="1">
      <w:start w:val="1"/>
      <w:numFmt w:val="lowerLetter"/>
      <w:lvlText w:val="%2."/>
      <w:lvlJc w:val="left"/>
      <w:pPr>
        <w:ind w:left="2243" w:hanging="360"/>
      </w:pPr>
    </w:lvl>
    <w:lvl w:ilvl="2" w:tplc="0409001B" w:tentative="1">
      <w:start w:val="1"/>
      <w:numFmt w:val="lowerRoman"/>
      <w:lvlText w:val="%3."/>
      <w:lvlJc w:val="right"/>
      <w:pPr>
        <w:ind w:left="2963" w:hanging="180"/>
      </w:pPr>
    </w:lvl>
    <w:lvl w:ilvl="3" w:tplc="0409000F" w:tentative="1">
      <w:start w:val="1"/>
      <w:numFmt w:val="decimal"/>
      <w:lvlText w:val="%4."/>
      <w:lvlJc w:val="left"/>
      <w:pPr>
        <w:ind w:left="3683" w:hanging="360"/>
      </w:pPr>
    </w:lvl>
    <w:lvl w:ilvl="4" w:tplc="04090019" w:tentative="1">
      <w:start w:val="1"/>
      <w:numFmt w:val="lowerLetter"/>
      <w:lvlText w:val="%5."/>
      <w:lvlJc w:val="left"/>
      <w:pPr>
        <w:ind w:left="4403" w:hanging="360"/>
      </w:pPr>
    </w:lvl>
    <w:lvl w:ilvl="5" w:tplc="0409001B" w:tentative="1">
      <w:start w:val="1"/>
      <w:numFmt w:val="lowerRoman"/>
      <w:lvlText w:val="%6."/>
      <w:lvlJc w:val="right"/>
      <w:pPr>
        <w:ind w:left="5123" w:hanging="180"/>
      </w:pPr>
    </w:lvl>
    <w:lvl w:ilvl="6" w:tplc="0409000F" w:tentative="1">
      <w:start w:val="1"/>
      <w:numFmt w:val="decimal"/>
      <w:lvlText w:val="%7."/>
      <w:lvlJc w:val="left"/>
      <w:pPr>
        <w:ind w:left="5843" w:hanging="360"/>
      </w:pPr>
    </w:lvl>
    <w:lvl w:ilvl="7" w:tplc="04090019" w:tentative="1">
      <w:start w:val="1"/>
      <w:numFmt w:val="lowerLetter"/>
      <w:lvlText w:val="%8."/>
      <w:lvlJc w:val="left"/>
      <w:pPr>
        <w:ind w:left="6563" w:hanging="360"/>
      </w:pPr>
    </w:lvl>
    <w:lvl w:ilvl="8" w:tplc="0409001B" w:tentative="1">
      <w:start w:val="1"/>
      <w:numFmt w:val="lowerRoman"/>
      <w:lvlText w:val="%9."/>
      <w:lvlJc w:val="right"/>
      <w:pPr>
        <w:ind w:left="7283" w:hanging="180"/>
      </w:pPr>
    </w:lvl>
  </w:abstractNum>
  <w:abstractNum w:abstractNumId="21">
    <w:nsid w:val="2E6522F4"/>
    <w:multiLevelType w:val="hybridMultilevel"/>
    <w:tmpl w:val="2C6EF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810C8E"/>
    <w:multiLevelType w:val="hybridMultilevel"/>
    <w:tmpl w:val="94B672EE"/>
    <w:lvl w:ilvl="0" w:tplc="2AB8610C">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7278C1"/>
    <w:multiLevelType w:val="hybridMultilevel"/>
    <w:tmpl w:val="DEDAE518"/>
    <w:lvl w:ilvl="0" w:tplc="A5AEB646">
      <w:start w:val="1"/>
      <w:numFmt w:val="decimal"/>
      <w:lvlText w:val="%1."/>
      <w:lvlJc w:val="left"/>
      <w:pPr>
        <w:ind w:left="810" w:hanging="360"/>
      </w:pPr>
      <w:rPr>
        <w:b w:val="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24">
    <w:nsid w:val="334A6E32"/>
    <w:multiLevelType w:val="hybridMultilevel"/>
    <w:tmpl w:val="1EFE715E"/>
    <w:lvl w:ilvl="0" w:tplc="FBE88612">
      <w:start w:val="1"/>
      <w:numFmt w:val="decimal"/>
      <w:lvlText w:val="%1."/>
      <w:lvlJc w:val="left"/>
      <w:pPr>
        <w:ind w:left="810" w:hanging="360"/>
      </w:pPr>
      <w:rPr>
        <w:b w:val="0"/>
      </w:rPr>
    </w:lvl>
    <w:lvl w:ilvl="1" w:tplc="04090019">
      <w:start w:val="1"/>
      <w:numFmt w:val="lowerLetter"/>
      <w:lvlText w:val="%2."/>
      <w:lvlJc w:val="left"/>
      <w:pPr>
        <w:ind w:left="1523" w:hanging="360"/>
      </w:pPr>
    </w:lvl>
    <w:lvl w:ilvl="2" w:tplc="0409001B">
      <w:start w:val="1"/>
      <w:numFmt w:val="lowerRoman"/>
      <w:lvlText w:val="%3."/>
      <w:lvlJc w:val="right"/>
      <w:pPr>
        <w:ind w:left="2243" w:hanging="180"/>
      </w:pPr>
    </w:lvl>
    <w:lvl w:ilvl="3" w:tplc="0409000F">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25">
    <w:nsid w:val="3DB05C69"/>
    <w:multiLevelType w:val="hybridMultilevel"/>
    <w:tmpl w:val="093A53EE"/>
    <w:lvl w:ilvl="0" w:tplc="0AB64738">
      <w:start w:val="5"/>
      <w:numFmt w:val="decimal"/>
      <w:lvlText w:val="%1."/>
      <w:lvlJc w:val="left"/>
      <w:pPr>
        <w:ind w:left="29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A33CB"/>
    <w:multiLevelType w:val="hybridMultilevel"/>
    <w:tmpl w:val="49164F0E"/>
    <w:lvl w:ilvl="0" w:tplc="C31EFDB4">
      <w:start w:val="1"/>
      <w:numFmt w:val="decimal"/>
      <w:lvlText w:val="%1."/>
      <w:lvlJc w:val="left"/>
      <w:pPr>
        <w:ind w:left="803" w:hanging="360"/>
      </w:pPr>
      <w:rPr>
        <w:b w:val="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27">
    <w:nsid w:val="4ADF1893"/>
    <w:multiLevelType w:val="hybridMultilevel"/>
    <w:tmpl w:val="012A0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84575A"/>
    <w:multiLevelType w:val="hybridMultilevel"/>
    <w:tmpl w:val="CAFA7DF2"/>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29">
    <w:nsid w:val="531E7729"/>
    <w:multiLevelType w:val="hybridMultilevel"/>
    <w:tmpl w:val="779E7178"/>
    <w:lvl w:ilvl="0" w:tplc="C31EFDB4">
      <w:start w:val="1"/>
      <w:numFmt w:val="decimal"/>
      <w:lvlText w:val="%1."/>
      <w:lvlJc w:val="left"/>
      <w:pPr>
        <w:ind w:left="886" w:hanging="360"/>
      </w:pPr>
      <w:rPr>
        <w:b w:val="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0">
    <w:nsid w:val="555D0B4A"/>
    <w:multiLevelType w:val="hybridMultilevel"/>
    <w:tmpl w:val="9096419E"/>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1">
    <w:nsid w:val="5A681A9B"/>
    <w:multiLevelType w:val="hybridMultilevel"/>
    <w:tmpl w:val="BBD2F38A"/>
    <w:lvl w:ilvl="0" w:tplc="FBE88612">
      <w:start w:val="1"/>
      <w:numFmt w:val="decimal"/>
      <w:lvlText w:val="%1."/>
      <w:lvlJc w:val="left"/>
      <w:pPr>
        <w:ind w:left="810" w:hanging="360"/>
      </w:pPr>
      <w:rPr>
        <w:b w:val="0"/>
      </w:rPr>
    </w:lvl>
    <w:lvl w:ilvl="1" w:tplc="04090019">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2">
    <w:nsid w:val="5D181ACB"/>
    <w:multiLevelType w:val="hybridMultilevel"/>
    <w:tmpl w:val="2D50AA6C"/>
    <w:lvl w:ilvl="0" w:tplc="3FAC09B6">
      <w:start w:val="4"/>
      <w:numFmt w:val="decimal"/>
      <w:lvlText w:val="%1."/>
      <w:lvlJc w:val="left"/>
      <w:pPr>
        <w:ind w:left="29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A144D4"/>
    <w:multiLevelType w:val="hybridMultilevel"/>
    <w:tmpl w:val="6DF84E6A"/>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4">
    <w:nsid w:val="5E7B579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EED713B"/>
    <w:multiLevelType w:val="hybridMultilevel"/>
    <w:tmpl w:val="9F1C8E42"/>
    <w:lvl w:ilvl="0" w:tplc="887ECD4E">
      <w:start w:val="1"/>
      <w:numFmt w:val="decimal"/>
      <w:lvlText w:val="%1."/>
      <w:lvlJc w:val="left"/>
      <w:pPr>
        <w:ind w:left="90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D07FE2"/>
    <w:multiLevelType w:val="hybridMultilevel"/>
    <w:tmpl w:val="9E0CD766"/>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7">
    <w:nsid w:val="645C750D"/>
    <w:multiLevelType w:val="hybridMultilevel"/>
    <w:tmpl w:val="91FE23EE"/>
    <w:lvl w:ilvl="0" w:tplc="0409000F">
      <w:start w:val="1"/>
      <w:numFmt w:val="decimal"/>
      <w:lvlText w:val="%1."/>
      <w:lvlJc w:val="left"/>
      <w:pPr>
        <w:ind w:left="803" w:hanging="360"/>
      </w:p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38">
    <w:nsid w:val="699E146A"/>
    <w:multiLevelType w:val="hybridMultilevel"/>
    <w:tmpl w:val="E1561CE8"/>
    <w:lvl w:ilvl="0" w:tplc="D840A1A8">
      <w:start w:val="4"/>
      <w:numFmt w:val="decimal"/>
      <w:lvlText w:val="%1."/>
      <w:lvlJc w:val="left"/>
      <w:pPr>
        <w:ind w:left="296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BC2E52"/>
    <w:multiLevelType w:val="hybridMultilevel"/>
    <w:tmpl w:val="7B92F2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ADF3FD8"/>
    <w:multiLevelType w:val="hybridMultilevel"/>
    <w:tmpl w:val="AF92F024"/>
    <w:lvl w:ilvl="0" w:tplc="C0C84446">
      <w:start w:val="1"/>
      <w:numFmt w:val="decimal"/>
      <w:lvlText w:val="%1."/>
      <w:lvlJc w:val="left"/>
      <w:pPr>
        <w:ind w:left="810" w:hanging="360"/>
      </w:pPr>
      <w:rPr>
        <w:b w:val="0"/>
      </w:rPr>
    </w:lvl>
    <w:lvl w:ilvl="1" w:tplc="04090019">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41">
    <w:nsid w:val="708F64C0"/>
    <w:multiLevelType w:val="hybridMultilevel"/>
    <w:tmpl w:val="D9449824"/>
    <w:lvl w:ilvl="0" w:tplc="D49AC0F4">
      <w:start w:val="1"/>
      <w:numFmt w:val="decimal"/>
      <w:lvlText w:val="%1."/>
      <w:lvlJc w:val="left"/>
      <w:pPr>
        <w:ind w:left="983" w:hanging="360"/>
      </w:pPr>
      <w:rPr>
        <w:b w:val="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42">
    <w:nsid w:val="78535310"/>
    <w:multiLevelType w:val="hybridMultilevel"/>
    <w:tmpl w:val="1E88B868"/>
    <w:lvl w:ilvl="0" w:tplc="F2428FC6">
      <w:start w:val="1"/>
      <w:numFmt w:val="decimal"/>
      <w:lvlText w:val="%1."/>
      <w:lvlJc w:val="left"/>
      <w:pPr>
        <w:ind w:left="810" w:hanging="360"/>
      </w:pPr>
      <w:rPr>
        <w:b w:val="0"/>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43">
    <w:nsid w:val="7B025709"/>
    <w:multiLevelType w:val="hybridMultilevel"/>
    <w:tmpl w:val="75408B18"/>
    <w:lvl w:ilvl="0" w:tplc="D840A1A8">
      <w:start w:val="4"/>
      <w:numFmt w:val="decimal"/>
      <w:lvlText w:val="%1."/>
      <w:lvlJc w:val="left"/>
      <w:pPr>
        <w:ind w:left="296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BF2F38"/>
    <w:multiLevelType w:val="hybridMultilevel"/>
    <w:tmpl w:val="9EFE2420"/>
    <w:lvl w:ilvl="0" w:tplc="DCD216E4">
      <w:start w:val="1"/>
      <w:numFmt w:val="decimal"/>
      <w:lvlText w:val="%1."/>
      <w:lvlJc w:val="left"/>
      <w:pPr>
        <w:ind w:left="1170" w:hanging="360"/>
      </w:pPr>
      <w:rPr>
        <w:b w:val="0"/>
      </w:rPr>
    </w:lvl>
    <w:lvl w:ilvl="1" w:tplc="04090019">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45">
    <w:nsid w:val="7C8F4646"/>
    <w:multiLevelType w:val="hybridMultilevel"/>
    <w:tmpl w:val="5008B464"/>
    <w:lvl w:ilvl="0" w:tplc="C0C84446">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7F4F4A8B"/>
    <w:multiLevelType w:val="hybridMultilevel"/>
    <w:tmpl w:val="FE104C2E"/>
    <w:lvl w:ilvl="0" w:tplc="0B6A2FBE">
      <w:start w:val="6"/>
      <w:numFmt w:val="decimal"/>
      <w:lvlText w:val="%1."/>
      <w:lvlJc w:val="left"/>
      <w:pPr>
        <w:ind w:left="2970"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num w:numId="1">
    <w:abstractNumId w:val="24"/>
  </w:num>
  <w:num w:numId="2">
    <w:abstractNumId w:val="33"/>
  </w:num>
  <w:num w:numId="3">
    <w:abstractNumId w:val="12"/>
  </w:num>
  <w:num w:numId="4">
    <w:abstractNumId w:val="8"/>
  </w:num>
  <w:num w:numId="5">
    <w:abstractNumId w:val="23"/>
  </w:num>
  <w:num w:numId="6">
    <w:abstractNumId w:val="46"/>
  </w:num>
  <w:num w:numId="7">
    <w:abstractNumId w:val="34"/>
  </w:num>
  <w:num w:numId="8">
    <w:abstractNumId w:val="17"/>
  </w:num>
  <w:num w:numId="9">
    <w:abstractNumId w:val="19"/>
  </w:num>
  <w:num w:numId="10">
    <w:abstractNumId w:val="31"/>
  </w:num>
  <w:num w:numId="11">
    <w:abstractNumId w:val="40"/>
  </w:num>
  <w:num w:numId="12">
    <w:abstractNumId w:val="13"/>
  </w:num>
  <w:num w:numId="13">
    <w:abstractNumId w:val="41"/>
  </w:num>
  <w:num w:numId="14">
    <w:abstractNumId w:val="7"/>
  </w:num>
  <w:num w:numId="15">
    <w:abstractNumId w:val="36"/>
  </w:num>
  <w:num w:numId="16">
    <w:abstractNumId w:val="16"/>
  </w:num>
  <w:num w:numId="17">
    <w:abstractNumId w:val="27"/>
  </w:num>
  <w:num w:numId="18">
    <w:abstractNumId w:val="35"/>
  </w:num>
  <w:num w:numId="19">
    <w:abstractNumId w:val="28"/>
  </w:num>
  <w:num w:numId="20">
    <w:abstractNumId w:val="42"/>
  </w:num>
  <w:num w:numId="21">
    <w:abstractNumId w:val="37"/>
  </w:num>
  <w:num w:numId="22">
    <w:abstractNumId w:val="30"/>
  </w:num>
  <w:num w:numId="23">
    <w:abstractNumId w:val="14"/>
  </w:num>
  <w:num w:numId="24">
    <w:abstractNumId w:val="20"/>
  </w:num>
  <w:num w:numId="25">
    <w:abstractNumId w:val="9"/>
  </w:num>
  <w:num w:numId="26">
    <w:abstractNumId w:val="4"/>
  </w:num>
  <w:num w:numId="27">
    <w:abstractNumId w:val="3"/>
  </w:num>
  <w:num w:numId="28">
    <w:abstractNumId w:val="21"/>
  </w:num>
  <w:num w:numId="29">
    <w:abstractNumId w:val="0"/>
  </w:num>
  <w:num w:numId="30">
    <w:abstractNumId w:val="45"/>
  </w:num>
  <w:num w:numId="31">
    <w:abstractNumId w:val="6"/>
  </w:num>
  <w:num w:numId="32">
    <w:abstractNumId w:val="18"/>
  </w:num>
  <w:num w:numId="33">
    <w:abstractNumId w:val="11"/>
  </w:num>
  <w:num w:numId="34">
    <w:abstractNumId w:val="10"/>
  </w:num>
  <w:num w:numId="35">
    <w:abstractNumId w:val="5"/>
  </w:num>
  <w:num w:numId="36">
    <w:abstractNumId w:val="39"/>
  </w:num>
  <w:num w:numId="37">
    <w:abstractNumId w:val="47"/>
  </w:num>
  <w:num w:numId="38">
    <w:abstractNumId w:val="1"/>
  </w:num>
  <w:num w:numId="39">
    <w:abstractNumId w:val="2"/>
  </w:num>
  <w:num w:numId="40">
    <w:abstractNumId w:val="25"/>
  </w:num>
  <w:num w:numId="41">
    <w:abstractNumId w:val="44"/>
  </w:num>
  <w:num w:numId="42">
    <w:abstractNumId w:val="22"/>
  </w:num>
  <w:num w:numId="43">
    <w:abstractNumId w:val="26"/>
  </w:num>
  <w:num w:numId="44">
    <w:abstractNumId w:val="29"/>
  </w:num>
  <w:num w:numId="45">
    <w:abstractNumId w:val="15"/>
  </w:num>
  <w:num w:numId="46">
    <w:abstractNumId w:val="38"/>
  </w:num>
  <w:num w:numId="47">
    <w:abstractNumId w:val="32"/>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22AF"/>
    <w:rsid w:val="00011121"/>
    <w:rsid w:val="00011407"/>
    <w:rsid w:val="00013EF5"/>
    <w:rsid w:val="000252CA"/>
    <w:rsid w:val="000379FF"/>
    <w:rsid w:val="00043847"/>
    <w:rsid w:val="00051EF4"/>
    <w:rsid w:val="0005603A"/>
    <w:rsid w:val="00064476"/>
    <w:rsid w:val="00085455"/>
    <w:rsid w:val="0008565C"/>
    <w:rsid w:val="00094B6E"/>
    <w:rsid w:val="000971A1"/>
    <w:rsid w:val="000A5E8C"/>
    <w:rsid w:val="000C1EEF"/>
    <w:rsid w:val="000C53C5"/>
    <w:rsid w:val="000C6510"/>
    <w:rsid w:val="000F05ED"/>
    <w:rsid w:val="000F63E6"/>
    <w:rsid w:val="001152CC"/>
    <w:rsid w:val="00115B77"/>
    <w:rsid w:val="00130396"/>
    <w:rsid w:val="0013642F"/>
    <w:rsid w:val="0015352C"/>
    <w:rsid w:val="001620B1"/>
    <w:rsid w:val="00185A82"/>
    <w:rsid w:val="00194CF1"/>
    <w:rsid w:val="001A27D7"/>
    <w:rsid w:val="001A4B6B"/>
    <w:rsid w:val="001A4F87"/>
    <w:rsid w:val="001B0B21"/>
    <w:rsid w:val="001B24F2"/>
    <w:rsid w:val="001B46FA"/>
    <w:rsid w:val="001B737A"/>
    <w:rsid w:val="001B73E8"/>
    <w:rsid w:val="001C1205"/>
    <w:rsid w:val="001C79B9"/>
    <w:rsid w:val="001E08FD"/>
    <w:rsid w:val="001E2BC7"/>
    <w:rsid w:val="001F0B01"/>
    <w:rsid w:val="001F653E"/>
    <w:rsid w:val="0021094E"/>
    <w:rsid w:val="0023647D"/>
    <w:rsid w:val="00236729"/>
    <w:rsid w:val="002535DB"/>
    <w:rsid w:val="00253661"/>
    <w:rsid w:val="00264890"/>
    <w:rsid w:val="00267B7E"/>
    <w:rsid w:val="002745B7"/>
    <w:rsid w:val="002771E5"/>
    <w:rsid w:val="002805E6"/>
    <w:rsid w:val="00286463"/>
    <w:rsid w:val="00287C09"/>
    <w:rsid w:val="00296664"/>
    <w:rsid w:val="002A0128"/>
    <w:rsid w:val="002A08CE"/>
    <w:rsid w:val="002A6761"/>
    <w:rsid w:val="002A716D"/>
    <w:rsid w:val="002C04CF"/>
    <w:rsid w:val="002C5849"/>
    <w:rsid w:val="002D0B57"/>
    <w:rsid w:val="002D44AA"/>
    <w:rsid w:val="002D4E67"/>
    <w:rsid w:val="002D57F1"/>
    <w:rsid w:val="002E0B1E"/>
    <w:rsid w:val="002E0C22"/>
    <w:rsid w:val="00304F78"/>
    <w:rsid w:val="003133C9"/>
    <w:rsid w:val="0031480B"/>
    <w:rsid w:val="003272DA"/>
    <w:rsid w:val="003277EC"/>
    <w:rsid w:val="00330D8A"/>
    <w:rsid w:val="00332F48"/>
    <w:rsid w:val="00334451"/>
    <w:rsid w:val="00336438"/>
    <w:rsid w:val="00342201"/>
    <w:rsid w:val="00346719"/>
    <w:rsid w:val="00350416"/>
    <w:rsid w:val="00350BF4"/>
    <w:rsid w:val="00351F27"/>
    <w:rsid w:val="00364117"/>
    <w:rsid w:val="00371139"/>
    <w:rsid w:val="00374BF5"/>
    <w:rsid w:val="0038021D"/>
    <w:rsid w:val="0039280B"/>
    <w:rsid w:val="003A3CB2"/>
    <w:rsid w:val="003A5086"/>
    <w:rsid w:val="003A7A4D"/>
    <w:rsid w:val="003F060D"/>
    <w:rsid w:val="003F09F7"/>
    <w:rsid w:val="003F311D"/>
    <w:rsid w:val="003F4E6B"/>
    <w:rsid w:val="00403F7C"/>
    <w:rsid w:val="00404870"/>
    <w:rsid w:val="004122AF"/>
    <w:rsid w:val="0041258E"/>
    <w:rsid w:val="00416452"/>
    <w:rsid w:val="004272B6"/>
    <w:rsid w:val="00432843"/>
    <w:rsid w:val="00441E96"/>
    <w:rsid w:val="00456E0C"/>
    <w:rsid w:val="00457225"/>
    <w:rsid w:val="004648EA"/>
    <w:rsid w:val="00466BBC"/>
    <w:rsid w:val="004A356E"/>
    <w:rsid w:val="004C08FC"/>
    <w:rsid w:val="004E583D"/>
    <w:rsid w:val="004E651D"/>
    <w:rsid w:val="004F0A31"/>
    <w:rsid w:val="005050C3"/>
    <w:rsid w:val="005052C6"/>
    <w:rsid w:val="00522DBB"/>
    <w:rsid w:val="005316A9"/>
    <w:rsid w:val="00532E65"/>
    <w:rsid w:val="00537D53"/>
    <w:rsid w:val="00570D3A"/>
    <w:rsid w:val="0058024B"/>
    <w:rsid w:val="0058681B"/>
    <w:rsid w:val="0059755E"/>
    <w:rsid w:val="005B0D7C"/>
    <w:rsid w:val="005B5C17"/>
    <w:rsid w:val="005B6712"/>
    <w:rsid w:val="005C0B59"/>
    <w:rsid w:val="005E6016"/>
    <w:rsid w:val="005F236C"/>
    <w:rsid w:val="005F2D92"/>
    <w:rsid w:val="005F6F2B"/>
    <w:rsid w:val="00610351"/>
    <w:rsid w:val="0062407E"/>
    <w:rsid w:val="00624172"/>
    <w:rsid w:val="006344A9"/>
    <w:rsid w:val="00635B02"/>
    <w:rsid w:val="006556E4"/>
    <w:rsid w:val="00682E9F"/>
    <w:rsid w:val="006926DC"/>
    <w:rsid w:val="006953CC"/>
    <w:rsid w:val="006B1959"/>
    <w:rsid w:val="006C1A87"/>
    <w:rsid w:val="006D2A1F"/>
    <w:rsid w:val="006D69F2"/>
    <w:rsid w:val="006E423B"/>
    <w:rsid w:val="006E5377"/>
    <w:rsid w:val="006E620A"/>
    <w:rsid w:val="006E6545"/>
    <w:rsid w:val="00710232"/>
    <w:rsid w:val="00714997"/>
    <w:rsid w:val="007202E7"/>
    <w:rsid w:val="00723AA7"/>
    <w:rsid w:val="00724670"/>
    <w:rsid w:val="007377D3"/>
    <w:rsid w:val="00745A43"/>
    <w:rsid w:val="00752643"/>
    <w:rsid w:val="0077459D"/>
    <w:rsid w:val="00774B58"/>
    <w:rsid w:val="00780270"/>
    <w:rsid w:val="007C2860"/>
    <w:rsid w:val="007C3357"/>
    <w:rsid w:val="007C75A1"/>
    <w:rsid w:val="007D3244"/>
    <w:rsid w:val="007E20A9"/>
    <w:rsid w:val="007E4933"/>
    <w:rsid w:val="007E551C"/>
    <w:rsid w:val="007E75ED"/>
    <w:rsid w:val="008053D2"/>
    <w:rsid w:val="0081251C"/>
    <w:rsid w:val="00814605"/>
    <w:rsid w:val="00816F95"/>
    <w:rsid w:val="00823593"/>
    <w:rsid w:val="00825247"/>
    <w:rsid w:val="00830F7A"/>
    <w:rsid w:val="0083660C"/>
    <w:rsid w:val="00852179"/>
    <w:rsid w:val="00865006"/>
    <w:rsid w:val="00872309"/>
    <w:rsid w:val="00882D2C"/>
    <w:rsid w:val="008A58C5"/>
    <w:rsid w:val="008A5D32"/>
    <w:rsid w:val="008B5FFD"/>
    <w:rsid w:val="008B6397"/>
    <w:rsid w:val="008C49F2"/>
    <w:rsid w:val="00901B1F"/>
    <w:rsid w:val="00905395"/>
    <w:rsid w:val="00907F11"/>
    <w:rsid w:val="00921BD6"/>
    <w:rsid w:val="0092275B"/>
    <w:rsid w:val="009406B6"/>
    <w:rsid w:val="0094162D"/>
    <w:rsid w:val="009636E9"/>
    <w:rsid w:val="00967158"/>
    <w:rsid w:val="009710B5"/>
    <w:rsid w:val="0097474C"/>
    <w:rsid w:val="009A2D30"/>
    <w:rsid w:val="009A4355"/>
    <w:rsid w:val="009A4442"/>
    <w:rsid w:val="009A489F"/>
    <w:rsid w:val="009A51FE"/>
    <w:rsid w:val="009A5D49"/>
    <w:rsid w:val="009A6549"/>
    <w:rsid w:val="009B42FB"/>
    <w:rsid w:val="009C0E22"/>
    <w:rsid w:val="009C4A63"/>
    <w:rsid w:val="009D3CFD"/>
    <w:rsid w:val="009D7DFF"/>
    <w:rsid w:val="009E0506"/>
    <w:rsid w:val="009E2E5D"/>
    <w:rsid w:val="009E347D"/>
    <w:rsid w:val="009E79D8"/>
    <w:rsid w:val="00A11BFB"/>
    <w:rsid w:val="00A12063"/>
    <w:rsid w:val="00A137AC"/>
    <w:rsid w:val="00A32F60"/>
    <w:rsid w:val="00A33F64"/>
    <w:rsid w:val="00A34BF2"/>
    <w:rsid w:val="00A6095D"/>
    <w:rsid w:val="00A62371"/>
    <w:rsid w:val="00A6366A"/>
    <w:rsid w:val="00A66CD8"/>
    <w:rsid w:val="00A74F3D"/>
    <w:rsid w:val="00A76650"/>
    <w:rsid w:val="00A76776"/>
    <w:rsid w:val="00A9072F"/>
    <w:rsid w:val="00A920ED"/>
    <w:rsid w:val="00A940B3"/>
    <w:rsid w:val="00AA174B"/>
    <w:rsid w:val="00AC089E"/>
    <w:rsid w:val="00AC1F03"/>
    <w:rsid w:val="00AC717A"/>
    <w:rsid w:val="00AE02EF"/>
    <w:rsid w:val="00AF061E"/>
    <w:rsid w:val="00AF1A2D"/>
    <w:rsid w:val="00B0623B"/>
    <w:rsid w:val="00B27F42"/>
    <w:rsid w:val="00B31B9A"/>
    <w:rsid w:val="00B32286"/>
    <w:rsid w:val="00B50FE8"/>
    <w:rsid w:val="00B52710"/>
    <w:rsid w:val="00B72B57"/>
    <w:rsid w:val="00B864D6"/>
    <w:rsid w:val="00B917EC"/>
    <w:rsid w:val="00B925AE"/>
    <w:rsid w:val="00B96351"/>
    <w:rsid w:val="00BC514F"/>
    <w:rsid w:val="00BE7220"/>
    <w:rsid w:val="00BF2125"/>
    <w:rsid w:val="00BF25EE"/>
    <w:rsid w:val="00BF2D4E"/>
    <w:rsid w:val="00BF35E5"/>
    <w:rsid w:val="00C36F63"/>
    <w:rsid w:val="00C52703"/>
    <w:rsid w:val="00C52B30"/>
    <w:rsid w:val="00C5441F"/>
    <w:rsid w:val="00C65B5B"/>
    <w:rsid w:val="00C6765C"/>
    <w:rsid w:val="00C805ED"/>
    <w:rsid w:val="00C82B93"/>
    <w:rsid w:val="00CB6EC9"/>
    <w:rsid w:val="00CE74F5"/>
    <w:rsid w:val="00CF5CF3"/>
    <w:rsid w:val="00CF5FBB"/>
    <w:rsid w:val="00D020E8"/>
    <w:rsid w:val="00D40F82"/>
    <w:rsid w:val="00D65FD3"/>
    <w:rsid w:val="00D776BF"/>
    <w:rsid w:val="00D81A6B"/>
    <w:rsid w:val="00D84AE7"/>
    <w:rsid w:val="00D97864"/>
    <w:rsid w:val="00DA76B8"/>
    <w:rsid w:val="00DA7BFD"/>
    <w:rsid w:val="00DD1604"/>
    <w:rsid w:val="00DD2EB4"/>
    <w:rsid w:val="00DD2F02"/>
    <w:rsid w:val="00DE2DB1"/>
    <w:rsid w:val="00DE54C5"/>
    <w:rsid w:val="00DE6682"/>
    <w:rsid w:val="00E21F64"/>
    <w:rsid w:val="00E2386F"/>
    <w:rsid w:val="00E3756C"/>
    <w:rsid w:val="00E406E3"/>
    <w:rsid w:val="00E4354C"/>
    <w:rsid w:val="00E54972"/>
    <w:rsid w:val="00E57CB3"/>
    <w:rsid w:val="00E62BE7"/>
    <w:rsid w:val="00E70A0E"/>
    <w:rsid w:val="00E75A6F"/>
    <w:rsid w:val="00E76806"/>
    <w:rsid w:val="00E86A7C"/>
    <w:rsid w:val="00E910CC"/>
    <w:rsid w:val="00EA3D95"/>
    <w:rsid w:val="00EB103A"/>
    <w:rsid w:val="00EB2461"/>
    <w:rsid w:val="00EC0D7B"/>
    <w:rsid w:val="00EC1E7D"/>
    <w:rsid w:val="00EC3FC2"/>
    <w:rsid w:val="00EC65A8"/>
    <w:rsid w:val="00EC7A0F"/>
    <w:rsid w:val="00ED76B8"/>
    <w:rsid w:val="00F133C1"/>
    <w:rsid w:val="00F23FA1"/>
    <w:rsid w:val="00F37A2E"/>
    <w:rsid w:val="00F5778D"/>
    <w:rsid w:val="00F62ED4"/>
    <w:rsid w:val="00F758B0"/>
    <w:rsid w:val="00F8617A"/>
    <w:rsid w:val="00F9123B"/>
    <w:rsid w:val="00FA0F10"/>
    <w:rsid w:val="00FA401A"/>
    <w:rsid w:val="00FC3565"/>
    <w:rsid w:val="00FD31DD"/>
    <w:rsid w:val="00FD4B33"/>
    <w:rsid w:val="00FF3050"/>
    <w:rsid w:val="00FF52E7"/>
    <w:rsid w:val="00FF69F5"/>
    <w:rsid w:val="00FF72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A87"/>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6C1A87"/>
  </w:style>
  <w:style w:type="paragraph" w:styleId="ListParagraph">
    <w:name w:val="List Paragraph"/>
    <w:basedOn w:val="Normal"/>
    <w:uiPriority w:val="34"/>
    <w:qFormat/>
    <w:rsid w:val="00F133C1"/>
    <w:pPr>
      <w:ind w:left="720"/>
      <w:contextualSpacing/>
    </w:pPr>
  </w:style>
  <w:style w:type="numbering" w:styleId="111111">
    <w:name w:val="Outline List 2"/>
    <w:basedOn w:val="NoList"/>
    <w:rsid w:val="00236729"/>
    <w:pPr>
      <w:numPr>
        <w:numId w:val="6"/>
      </w:numPr>
    </w:pPr>
  </w:style>
  <w:style w:type="numbering" w:styleId="1ai">
    <w:name w:val="Outline List 1"/>
    <w:basedOn w:val="NoList"/>
    <w:rsid w:val="00236729"/>
    <w:pPr>
      <w:numPr>
        <w:numId w:val="7"/>
      </w:numPr>
    </w:pPr>
  </w:style>
  <w:style w:type="paragraph" w:styleId="BalloonText">
    <w:name w:val="Balloon Text"/>
    <w:basedOn w:val="Normal"/>
    <w:link w:val="BalloonTextChar"/>
    <w:uiPriority w:val="99"/>
    <w:semiHidden/>
    <w:unhideWhenUsed/>
    <w:rsid w:val="007C3357"/>
    <w:rPr>
      <w:rFonts w:ascii="Tahoma" w:hAnsi="Tahoma" w:cs="Tahoma"/>
      <w:sz w:val="16"/>
      <w:szCs w:val="16"/>
    </w:rPr>
  </w:style>
  <w:style w:type="character" w:customStyle="1" w:styleId="BalloonTextChar">
    <w:name w:val="Balloon Text Char"/>
    <w:basedOn w:val="DefaultParagraphFont"/>
    <w:link w:val="BalloonText"/>
    <w:uiPriority w:val="99"/>
    <w:semiHidden/>
    <w:rsid w:val="007C3357"/>
    <w:rPr>
      <w:rFonts w:ascii="Tahoma" w:hAnsi="Tahoma" w:cs="Tahoma"/>
      <w:sz w:val="16"/>
      <w:szCs w:val="16"/>
    </w:rPr>
  </w:style>
  <w:style w:type="table" w:styleId="TableGrid">
    <w:name w:val="Table Grid"/>
    <w:basedOn w:val="TableNormal"/>
    <w:rsid w:val="00C6765C"/>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E02EF"/>
    <w:pPr>
      <w:tabs>
        <w:tab w:val="center" w:pos="4680"/>
        <w:tab w:val="right" w:pos="9360"/>
      </w:tabs>
    </w:pPr>
  </w:style>
  <w:style w:type="character" w:customStyle="1" w:styleId="HeaderChar">
    <w:name w:val="Header Char"/>
    <w:basedOn w:val="DefaultParagraphFont"/>
    <w:link w:val="Header"/>
    <w:uiPriority w:val="99"/>
    <w:rsid w:val="00AE02EF"/>
    <w:rPr>
      <w:rFonts w:ascii="Times New Roman" w:hAnsi="Times New Roman" w:cs="Times New Roman"/>
      <w:sz w:val="24"/>
      <w:szCs w:val="24"/>
    </w:rPr>
  </w:style>
  <w:style w:type="paragraph" w:styleId="Footer">
    <w:name w:val="footer"/>
    <w:basedOn w:val="Normal"/>
    <w:link w:val="FooterChar"/>
    <w:uiPriority w:val="99"/>
    <w:semiHidden/>
    <w:unhideWhenUsed/>
    <w:rsid w:val="00AE02EF"/>
    <w:pPr>
      <w:tabs>
        <w:tab w:val="center" w:pos="4680"/>
        <w:tab w:val="right" w:pos="9360"/>
      </w:tabs>
    </w:pPr>
  </w:style>
  <w:style w:type="character" w:customStyle="1" w:styleId="FooterChar">
    <w:name w:val="Footer Char"/>
    <w:basedOn w:val="DefaultParagraphFont"/>
    <w:link w:val="Footer"/>
    <w:uiPriority w:val="99"/>
    <w:semiHidden/>
    <w:rsid w:val="00AE02E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137193">
      <w:bodyDiv w:val="1"/>
      <w:marLeft w:val="0"/>
      <w:marRight w:val="0"/>
      <w:marTop w:val="0"/>
      <w:marBottom w:val="0"/>
      <w:divBdr>
        <w:top w:val="none" w:sz="0" w:space="0" w:color="auto"/>
        <w:left w:val="none" w:sz="0" w:space="0" w:color="auto"/>
        <w:bottom w:val="none" w:sz="0" w:space="0" w:color="auto"/>
        <w:right w:val="none" w:sz="0" w:space="0" w:color="auto"/>
      </w:divBdr>
      <w:divsChild>
        <w:div w:id="717239970">
          <w:marLeft w:val="0"/>
          <w:marRight w:val="0"/>
          <w:marTop w:val="0"/>
          <w:marBottom w:val="0"/>
          <w:divBdr>
            <w:top w:val="none" w:sz="0" w:space="0" w:color="auto"/>
            <w:left w:val="none" w:sz="0" w:space="0" w:color="auto"/>
            <w:bottom w:val="none" w:sz="0" w:space="0" w:color="auto"/>
            <w:right w:val="none" w:sz="0" w:space="0" w:color="auto"/>
          </w:divBdr>
          <w:divsChild>
            <w:div w:id="1251966689">
              <w:marLeft w:val="0"/>
              <w:marRight w:val="0"/>
              <w:marTop w:val="0"/>
              <w:marBottom w:val="0"/>
              <w:divBdr>
                <w:top w:val="none" w:sz="0" w:space="0" w:color="auto"/>
                <w:left w:val="none" w:sz="0" w:space="0" w:color="auto"/>
                <w:bottom w:val="none" w:sz="0" w:space="0" w:color="auto"/>
                <w:right w:val="none" w:sz="0" w:space="0" w:color="auto"/>
              </w:divBdr>
              <w:divsChild>
                <w:div w:id="7831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022">
      <w:bodyDiv w:val="1"/>
      <w:marLeft w:val="0"/>
      <w:marRight w:val="0"/>
      <w:marTop w:val="0"/>
      <w:marBottom w:val="0"/>
      <w:divBdr>
        <w:top w:val="none" w:sz="0" w:space="0" w:color="auto"/>
        <w:left w:val="single" w:sz="4" w:space="0" w:color="F8F8F8"/>
        <w:bottom w:val="none" w:sz="0" w:space="0" w:color="auto"/>
        <w:right w:val="single" w:sz="4" w:space="0" w:color="F8F8F8"/>
      </w:divBdr>
      <w:divsChild>
        <w:div w:id="1806239948">
          <w:marLeft w:val="0"/>
          <w:marRight w:val="0"/>
          <w:marTop w:val="0"/>
          <w:marBottom w:val="0"/>
          <w:divBdr>
            <w:top w:val="none" w:sz="0" w:space="0" w:color="auto"/>
            <w:left w:val="none" w:sz="0" w:space="0" w:color="auto"/>
            <w:bottom w:val="none" w:sz="0" w:space="0" w:color="auto"/>
            <w:right w:val="none" w:sz="0" w:space="0" w:color="auto"/>
          </w:divBdr>
        </w:div>
      </w:divsChild>
    </w:div>
    <w:div w:id="444664057">
      <w:bodyDiv w:val="1"/>
      <w:marLeft w:val="0"/>
      <w:marRight w:val="0"/>
      <w:marTop w:val="0"/>
      <w:marBottom w:val="0"/>
      <w:divBdr>
        <w:top w:val="none" w:sz="0" w:space="0" w:color="auto"/>
        <w:left w:val="single" w:sz="4" w:space="0" w:color="F8F8F8"/>
        <w:bottom w:val="none" w:sz="0" w:space="0" w:color="auto"/>
        <w:right w:val="single" w:sz="4" w:space="0" w:color="F8F8F8"/>
      </w:divBdr>
      <w:divsChild>
        <w:div w:id="786316486">
          <w:marLeft w:val="0"/>
          <w:marRight w:val="0"/>
          <w:marTop w:val="0"/>
          <w:marBottom w:val="0"/>
          <w:divBdr>
            <w:top w:val="none" w:sz="0" w:space="0" w:color="auto"/>
            <w:left w:val="none" w:sz="0" w:space="0" w:color="auto"/>
            <w:bottom w:val="none" w:sz="0" w:space="0" w:color="auto"/>
            <w:right w:val="none" w:sz="0" w:space="0" w:color="auto"/>
          </w:divBdr>
        </w:div>
      </w:divsChild>
    </w:div>
    <w:div w:id="772702029">
      <w:bodyDiv w:val="1"/>
      <w:marLeft w:val="0"/>
      <w:marRight w:val="0"/>
      <w:marTop w:val="0"/>
      <w:marBottom w:val="0"/>
      <w:divBdr>
        <w:top w:val="none" w:sz="0" w:space="0" w:color="auto"/>
        <w:left w:val="single" w:sz="4" w:space="0" w:color="F8F8F8"/>
        <w:bottom w:val="none" w:sz="0" w:space="0" w:color="auto"/>
        <w:right w:val="single" w:sz="4" w:space="0" w:color="F8F8F8"/>
      </w:divBdr>
      <w:divsChild>
        <w:div w:id="527527585">
          <w:marLeft w:val="0"/>
          <w:marRight w:val="0"/>
          <w:marTop w:val="0"/>
          <w:marBottom w:val="0"/>
          <w:divBdr>
            <w:top w:val="none" w:sz="0" w:space="0" w:color="auto"/>
            <w:left w:val="none" w:sz="0" w:space="0" w:color="auto"/>
            <w:bottom w:val="none" w:sz="0" w:space="0" w:color="auto"/>
            <w:right w:val="none" w:sz="0" w:space="0" w:color="auto"/>
          </w:divBdr>
        </w:div>
      </w:divsChild>
    </w:div>
    <w:div w:id="1723753840">
      <w:bodyDiv w:val="1"/>
      <w:marLeft w:val="0"/>
      <w:marRight w:val="0"/>
      <w:marTop w:val="0"/>
      <w:marBottom w:val="0"/>
      <w:divBdr>
        <w:top w:val="none" w:sz="0" w:space="0" w:color="auto"/>
        <w:left w:val="none" w:sz="0" w:space="0" w:color="auto"/>
        <w:bottom w:val="none" w:sz="0" w:space="0" w:color="auto"/>
        <w:right w:val="none" w:sz="0" w:space="0" w:color="auto"/>
      </w:divBdr>
      <w:divsChild>
        <w:div w:id="1157262463">
          <w:marLeft w:val="0"/>
          <w:marRight w:val="0"/>
          <w:marTop w:val="0"/>
          <w:marBottom w:val="0"/>
          <w:divBdr>
            <w:top w:val="none" w:sz="0" w:space="0" w:color="auto"/>
            <w:left w:val="none" w:sz="0" w:space="0" w:color="auto"/>
            <w:bottom w:val="none" w:sz="0" w:space="0" w:color="auto"/>
            <w:right w:val="none" w:sz="0" w:space="0" w:color="auto"/>
          </w:divBdr>
          <w:divsChild>
            <w:div w:id="1066144721">
              <w:marLeft w:val="0"/>
              <w:marRight w:val="0"/>
              <w:marTop w:val="0"/>
              <w:marBottom w:val="306"/>
              <w:divBdr>
                <w:top w:val="none" w:sz="0" w:space="0" w:color="auto"/>
                <w:left w:val="none" w:sz="0" w:space="0" w:color="auto"/>
                <w:bottom w:val="none" w:sz="0" w:space="0" w:color="auto"/>
                <w:right w:val="none" w:sz="0" w:space="0" w:color="auto"/>
              </w:divBdr>
              <w:divsChild>
                <w:div w:id="243296465">
                  <w:marLeft w:val="0"/>
                  <w:marRight w:val="0"/>
                  <w:marTop w:val="0"/>
                  <w:marBottom w:val="0"/>
                  <w:divBdr>
                    <w:top w:val="none" w:sz="0" w:space="0" w:color="auto"/>
                    <w:left w:val="none" w:sz="0" w:space="0" w:color="auto"/>
                    <w:bottom w:val="none" w:sz="0" w:space="0" w:color="auto"/>
                    <w:right w:val="none" w:sz="0" w:space="0" w:color="auto"/>
                  </w:divBdr>
                  <w:divsChild>
                    <w:div w:id="317538819">
                      <w:marLeft w:val="0"/>
                      <w:marRight w:val="0"/>
                      <w:marTop w:val="0"/>
                      <w:marBottom w:val="306"/>
                      <w:divBdr>
                        <w:top w:val="none" w:sz="0" w:space="0" w:color="auto"/>
                        <w:left w:val="none" w:sz="0" w:space="0" w:color="auto"/>
                        <w:bottom w:val="none" w:sz="0" w:space="0" w:color="auto"/>
                        <w:right w:val="none" w:sz="0" w:space="0" w:color="auto"/>
                      </w:divBdr>
                      <w:divsChild>
                        <w:div w:id="153837498">
                          <w:marLeft w:val="122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36">
      <w:bodyDiv w:val="1"/>
      <w:marLeft w:val="0"/>
      <w:marRight w:val="0"/>
      <w:marTop w:val="0"/>
      <w:marBottom w:val="0"/>
      <w:divBdr>
        <w:top w:val="none" w:sz="0" w:space="0" w:color="auto"/>
        <w:left w:val="none" w:sz="0" w:space="0" w:color="auto"/>
        <w:bottom w:val="none" w:sz="0" w:space="0" w:color="auto"/>
        <w:right w:val="none" w:sz="0" w:space="0" w:color="auto"/>
      </w:divBdr>
      <w:divsChild>
        <w:div w:id="1668246055">
          <w:marLeft w:val="0"/>
          <w:marRight w:val="0"/>
          <w:marTop w:val="0"/>
          <w:marBottom w:val="0"/>
          <w:divBdr>
            <w:top w:val="none" w:sz="0" w:space="0" w:color="auto"/>
            <w:left w:val="none" w:sz="0" w:space="0" w:color="auto"/>
            <w:bottom w:val="none" w:sz="0" w:space="0" w:color="auto"/>
            <w:right w:val="none" w:sz="0" w:space="0" w:color="auto"/>
          </w:divBdr>
          <w:divsChild>
            <w:div w:id="179397391">
              <w:marLeft w:val="0"/>
              <w:marRight w:val="0"/>
              <w:marTop w:val="0"/>
              <w:marBottom w:val="306"/>
              <w:divBdr>
                <w:top w:val="none" w:sz="0" w:space="0" w:color="auto"/>
                <w:left w:val="none" w:sz="0" w:space="0" w:color="auto"/>
                <w:bottom w:val="none" w:sz="0" w:space="0" w:color="auto"/>
                <w:right w:val="none" w:sz="0" w:space="0" w:color="auto"/>
              </w:divBdr>
              <w:divsChild>
                <w:div w:id="202518318">
                  <w:marLeft w:val="0"/>
                  <w:marRight w:val="0"/>
                  <w:marTop w:val="0"/>
                  <w:marBottom w:val="0"/>
                  <w:divBdr>
                    <w:top w:val="none" w:sz="0" w:space="0" w:color="auto"/>
                    <w:left w:val="none" w:sz="0" w:space="0" w:color="auto"/>
                    <w:bottom w:val="none" w:sz="0" w:space="0" w:color="auto"/>
                    <w:right w:val="none" w:sz="0" w:space="0" w:color="auto"/>
                  </w:divBdr>
                  <w:divsChild>
                    <w:div w:id="1589659780">
                      <w:marLeft w:val="0"/>
                      <w:marRight w:val="0"/>
                      <w:marTop w:val="0"/>
                      <w:marBottom w:val="306"/>
                      <w:divBdr>
                        <w:top w:val="none" w:sz="0" w:space="0" w:color="auto"/>
                        <w:left w:val="none" w:sz="0" w:space="0" w:color="auto"/>
                        <w:bottom w:val="none" w:sz="0" w:space="0" w:color="auto"/>
                        <w:right w:val="none" w:sz="0" w:space="0" w:color="auto"/>
                      </w:divBdr>
                      <w:divsChild>
                        <w:div w:id="1208404">
                          <w:marLeft w:val="122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wmf"/><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wmf"/><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25</Pages>
  <Words>4908</Words>
  <Characters>27977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Kassner</dc:creator>
  <cp:lastModifiedBy>Kirk Kassner</cp:lastModifiedBy>
  <cp:revision>4</cp:revision>
  <cp:lastPrinted>2014-04-23T15:46:00Z</cp:lastPrinted>
  <dcterms:created xsi:type="dcterms:W3CDTF">2014-04-30T15:01:00Z</dcterms:created>
  <dcterms:modified xsi:type="dcterms:W3CDTF">2014-05-06T13:17:00Z</dcterms:modified>
</cp:coreProperties>
</file>